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EA93C9E" w14:textId="69A18999" w:rsidR="000E35AC" w:rsidRPr="004F5BF3" w:rsidRDefault="00D175F3" w:rsidP="00D175F3">
      <w:pPr>
        <w:pStyle w:val="Kop1"/>
        <w:spacing w:before="0" w:after="0" w:line="240" w:lineRule="auto"/>
        <w:rPr>
          <w:b/>
          <w:bCs/>
          <w:sz w:val="22"/>
          <w:szCs w:val="22"/>
        </w:rPr>
      </w:pPr>
      <w:r>
        <w:rPr>
          <w:b/>
          <w:bCs/>
          <w:sz w:val="22"/>
          <w:szCs w:val="22"/>
        </w:rPr>
        <w:t>Notulen</w:t>
      </w:r>
    </w:p>
    <w:p w14:paraId="1D87600E" w14:textId="013798A7" w:rsidR="00857992" w:rsidRPr="004F5BF3" w:rsidRDefault="00794516" w:rsidP="00D175F3">
      <w:pPr>
        <w:pStyle w:val="Kop1"/>
        <w:spacing w:before="0" w:after="0" w:line="240" w:lineRule="auto"/>
        <w:rPr>
          <w:sz w:val="22"/>
          <w:szCs w:val="22"/>
        </w:rPr>
      </w:pPr>
      <w:r w:rsidRPr="004F5BF3">
        <w:rPr>
          <w:sz w:val="22"/>
          <w:szCs w:val="22"/>
        </w:rPr>
        <w:t xml:space="preserve">MR vergadering </w:t>
      </w:r>
      <w:r w:rsidR="001A3477" w:rsidRPr="004F5BF3">
        <w:rPr>
          <w:sz w:val="22"/>
          <w:szCs w:val="22"/>
        </w:rPr>
        <w:t>27maart</w:t>
      </w:r>
      <w:r w:rsidR="0017213E" w:rsidRPr="004F5BF3">
        <w:rPr>
          <w:sz w:val="22"/>
          <w:szCs w:val="22"/>
        </w:rPr>
        <w:t xml:space="preserve"> </w:t>
      </w:r>
      <w:r w:rsidR="00103CD6" w:rsidRPr="004F5BF3">
        <w:rPr>
          <w:sz w:val="22"/>
          <w:szCs w:val="22"/>
        </w:rPr>
        <w:t>202</w:t>
      </w:r>
      <w:r w:rsidR="00555BA5" w:rsidRPr="004F5BF3">
        <w:rPr>
          <w:sz w:val="22"/>
          <w:szCs w:val="22"/>
        </w:rPr>
        <w:t>3</w:t>
      </w:r>
    </w:p>
    <w:p w14:paraId="4CE7F30B" w14:textId="3F55C8EC" w:rsidR="004F5BF3" w:rsidRPr="004F5BF3" w:rsidRDefault="004F5BF3" w:rsidP="00D175F3">
      <w:pPr>
        <w:spacing w:line="240" w:lineRule="auto"/>
        <w:rPr>
          <w:sz w:val="22"/>
          <w:szCs w:val="22"/>
        </w:rPr>
      </w:pPr>
      <w:r w:rsidRPr="004F5BF3">
        <w:rPr>
          <w:sz w:val="22"/>
          <w:szCs w:val="22"/>
        </w:rPr>
        <w:t xml:space="preserve">Aanwezig: </w:t>
      </w:r>
      <w:r>
        <w:rPr>
          <w:sz w:val="22"/>
          <w:szCs w:val="22"/>
        </w:rPr>
        <w:t>C</w:t>
      </w:r>
      <w:r w:rsidRPr="004F5BF3">
        <w:rPr>
          <w:sz w:val="22"/>
          <w:szCs w:val="22"/>
        </w:rPr>
        <w:t xml:space="preserve">ris, </w:t>
      </w:r>
      <w:r>
        <w:rPr>
          <w:sz w:val="22"/>
          <w:szCs w:val="22"/>
        </w:rPr>
        <w:t>Sanne, Wouter, Myrthe, Lianne, Viona, Evelien, Peggy</w:t>
      </w:r>
    </w:p>
    <w:p w14:paraId="6D7CBDB8" w14:textId="77777777" w:rsidR="00794516" w:rsidRPr="004F5BF3" w:rsidRDefault="00794516" w:rsidP="00D175F3">
      <w:pPr>
        <w:spacing w:line="240" w:lineRule="auto"/>
        <w:rPr>
          <w:sz w:val="22"/>
          <w:szCs w:val="22"/>
        </w:rPr>
      </w:pPr>
    </w:p>
    <w:p w14:paraId="685F6E92" w14:textId="5909E2A5" w:rsidR="001A3477" w:rsidRDefault="00F708F2" w:rsidP="00D175F3">
      <w:pPr>
        <w:numPr>
          <w:ilvl w:val="0"/>
          <w:numId w:val="3"/>
        </w:numPr>
        <w:tabs>
          <w:tab w:val="left" w:pos="426"/>
        </w:tabs>
        <w:suppressAutoHyphens w:val="0"/>
        <w:spacing w:line="240" w:lineRule="auto"/>
        <w:ind w:left="426" w:hanging="426"/>
        <w:rPr>
          <w:sz w:val="22"/>
          <w:szCs w:val="22"/>
        </w:rPr>
      </w:pPr>
      <w:r w:rsidRPr="004F5BF3">
        <w:rPr>
          <w:sz w:val="22"/>
          <w:szCs w:val="22"/>
        </w:rPr>
        <w:t xml:space="preserve">Opening en vaststellen agenda </w:t>
      </w:r>
    </w:p>
    <w:p w14:paraId="6B48B6C5" w14:textId="77777777" w:rsidR="004F5BF3" w:rsidRPr="004F5BF3" w:rsidRDefault="004F5BF3" w:rsidP="00D175F3">
      <w:pPr>
        <w:tabs>
          <w:tab w:val="left" w:pos="426"/>
        </w:tabs>
        <w:suppressAutoHyphens w:val="0"/>
        <w:spacing w:line="240" w:lineRule="auto"/>
        <w:ind w:left="426"/>
        <w:rPr>
          <w:sz w:val="22"/>
          <w:szCs w:val="22"/>
        </w:rPr>
      </w:pPr>
    </w:p>
    <w:p w14:paraId="086499C0" w14:textId="346FA809" w:rsidR="001A3477" w:rsidRPr="004F5BF3" w:rsidRDefault="00555BA5" w:rsidP="00D175F3">
      <w:pPr>
        <w:numPr>
          <w:ilvl w:val="0"/>
          <w:numId w:val="3"/>
        </w:numPr>
        <w:tabs>
          <w:tab w:val="left" w:pos="426"/>
        </w:tabs>
        <w:suppressAutoHyphens w:val="0"/>
        <w:spacing w:line="240" w:lineRule="auto"/>
        <w:ind w:left="426" w:hanging="426"/>
        <w:rPr>
          <w:sz w:val="22"/>
          <w:szCs w:val="22"/>
        </w:rPr>
      </w:pPr>
      <w:r w:rsidRPr="004F5BF3">
        <w:rPr>
          <w:sz w:val="22"/>
          <w:szCs w:val="22"/>
        </w:rPr>
        <w:t>Notulen vorige vergadering en openstaande actiepunten</w:t>
      </w:r>
    </w:p>
    <w:p w14:paraId="3605679C" w14:textId="72034E8E" w:rsidR="001A3477" w:rsidRDefault="001A3477" w:rsidP="00D175F3">
      <w:pPr>
        <w:numPr>
          <w:ilvl w:val="1"/>
          <w:numId w:val="3"/>
        </w:numPr>
        <w:tabs>
          <w:tab w:val="left" w:pos="426"/>
        </w:tabs>
        <w:suppressAutoHyphens w:val="0"/>
        <w:spacing w:line="240" w:lineRule="auto"/>
        <w:rPr>
          <w:sz w:val="22"/>
          <w:szCs w:val="22"/>
        </w:rPr>
      </w:pPr>
      <w:r w:rsidRPr="004F5BF3">
        <w:rPr>
          <w:sz w:val="22"/>
          <w:szCs w:val="22"/>
        </w:rPr>
        <w:t>Kascontrole</w:t>
      </w:r>
    </w:p>
    <w:p w14:paraId="544ECB5D" w14:textId="77777777" w:rsidR="000C336F" w:rsidRDefault="000C336F" w:rsidP="00D175F3">
      <w:pPr>
        <w:tabs>
          <w:tab w:val="left" w:pos="426"/>
        </w:tabs>
        <w:suppressAutoHyphens w:val="0"/>
        <w:spacing w:line="240" w:lineRule="auto"/>
        <w:rPr>
          <w:sz w:val="22"/>
          <w:szCs w:val="22"/>
        </w:rPr>
      </w:pPr>
    </w:p>
    <w:p w14:paraId="6948D005" w14:textId="4DE7E31F" w:rsidR="000C336F" w:rsidRDefault="000C336F" w:rsidP="00D175F3">
      <w:pPr>
        <w:tabs>
          <w:tab w:val="left" w:pos="426"/>
        </w:tabs>
        <w:suppressAutoHyphens w:val="0"/>
        <w:spacing w:line="240" w:lineRule="auto"/>
        <w:rPr>
          <w:sz w:val="22"/>
          <w:szCs w:val="22"/>
        </w:rPr>
      </w:pPr>
      <w:r>
        <w:rPr>
          <w:sz w:val="22"/>
          <w:szCs w:val="22"/>
        </w:rPr>
        <w:t xml:space="preserve">Kascontrole is gedaan, Joep heeft hierbij ook een opmerking gemaakt over de gewenste buffer op de rekening. Deze moet niet te hoog zijn, maar nu zijn er </w:t>
      </w:r>
      <w:r>
        <w:rPr>
          <w:sz w:val="22"/>
          <w:szCs w:val="22"/>
        </w:rPr>
        <w:t>veel ouderbijdragen niet gestort</w:t>
      </w:r>
      <w:r>
        <w:rPr>
          <w:sz w:val="22"/>
          <w:szCs w:val="22"/>
        </w:rPr>
        <w:t xml:space="preserve"> dus hij moet ook niet te laag zijn. </w:t>
      </w:r>
      <w:r>
        <w:rPr>
          <w:sz w:val="22"/>
          <w:szCs w:val="22"/>
        </w:rPr>
        <w:t xml:space="preserve">Cris en Myrthe kijken </w:t>
      </w:r>
      <w:r>
        <w:rPr>
          <w:sz w:val="22"/>
          <w:szCs w:val="22"/>
        </w:rPr>
        <w:t>naar</w:t>
      </w:r>
      <w:r>
        <w:rPr>
          <w:sz w:val="22"/>
          <w:szCs w:val="22"/>
        </w:rPr>
        <w:t xml:space="preserve"> de buffer en zullen dat met de commissie bespreken.</w:t>
      </w:r>
      <w:r>
        <w:rPr>
          <w:sz w:val="22"/>
          <w:szCs w:val="22"/>
        </w:rPr>
        <w:t xml:space="preserve"> Vraag: </w:t>
      </w:r>
      <w:r>
        <w:rPr>
          <w:sz w:val="22"/>
          <w:szCs w:val="22"/>
        </w:rPr>
        <w:t xml:space="preserve">Als de buffer te </w:t>
      </w:r>
      <w:r>
        <w:rPr>
          <w:sz w:val="22"/>
          <w:szCs w:val="22"/>
        </w:rPr>
        <w:t>hoog</w:t>
      </w:r>
      <w:r>
        <w:rPr>
          <w:sz w:val="22"/>
          <w:szCs w:val="22"/>
        </w:rPr>
        <w:t xml:space="preserve"> is, wat zou je aan investering kunnen doen om de kosten op lange termijn te drukken</w:t>
      </w:r>
      <w:r>
        <w:rPr>
          <w:sz w:val="22"/>
          <w:szCs w:val="22"/>
        </w:rPr>
        <w:t>?</w:t>
      </w:r>
    </w:p>
    <w:p w14:paraId="425DBDAF" w14:textId="29614575" w:rsidR="000C336F" w:rsidRDefault="000C336F" w:rsidP="00D175F3">
      <w:pPr>
        <w:tabs>
          <w:tab w:val="left" w:pos="426"/>
        </w:tabs>
        <w:suppressAutoHyphens w:val="0"/>
        <w:spacing w:line="240" w:lineRule="auto"/>
        <w:rPr>
          <w:sz w:val="22"/>
          <w:szCs w:val="22"/>
        </w:rPr>
      </w:pPr>
    </w:p>
    <w:p w14:paraId="44894E22" w14:textId="196A5F8C" w:rsidR="000C336F" w:rsidRPr="000C336F" w:rsidRDefault="000C336F" w:rsidP="00D175F3">
      <w:pPr>
        <w:tabs>
          <w:tab w:val="left" w:pos="426"/>
        </w:tabs>
        <w:suppressAutoHyphens w:val="0"/>
        <w:spacing w:line="240" w:lineRule="auto"/>
        <w:rPr>
          <w:i/>
          <w:iCs/>
          <w:sz w:val="22"/>
          <w:szCs w:val="22"/>
        </w:rPr>
      </w:pPr>
      <w:r>
        <w:rPr>
          <w:i/>
          <w:iCs/>
          <w:sz w:val="22"/>
          <w:szCs w:val="22"/>
        </w:rPr>
        <w:t>Vrijwillige ouderbijdrage</w:t>
      </w:r>
    </w:p>
    <w:p w14:paraId="03E98990" w14:textId="46F5A497" w:rsidR="004F5BF3" w:rsidRDefault="000C336F" w:rsidP="00D175F3">
      <w:pPr>
        <w:tabs>
          <w:tab w:val="left" w:pos="426"/>
        </w:tabs>
        <w:suppressAutoHyphens w:val="0"/>
        <w:spacing w:line="240" w:lineRule="auto"/>
        <w:rPr>
          <w:sz w:val="22"/>
          <w:szCs w:val="22"/>
        </w:rPr>
      </w:pPr>
      <w:r>
        <w:rPr>
          <w:sz w:val="22"/>
          <w:szCs w:val="22"/>
        </w:rPr>
        <w:t>Vanwege gestegen kosten (bijvoorbeeld huur van de bussen en toegangsprijzen) gaat de vrijwillige ouderbijdrage omhoog €35 naar €40</w:t>
      </w:r>
      <w:r w:rsidR="004F5BF3">
        <w:rPr>
          <w:sz w:val="22"/>
          <w:szCs w:val="22"/>
        </w:rPr>
        <w:t xml:space="preserve">, </w:t>
      </w:r>
      <w:r>
        <w:rPr>
          <w:sz w:val="22"/>
          <w:szCs w:val="22"/>
        </w:rPr>
        <w:t>voor leerlingen die vanaf januari instromen</w:t>
      </w:r>
      <w:r w:rsidR="004F5BF3">
        <w:rPr>
          <w:sz w:val="22"/>
          <w:szCs w:val="22"/>
        </w:rPr>
        <w:t xml:space="preserve"> van </w:t>
      </w:r>
      <w:r>
        <w:rPr>
          <w:sz w:val="22"/>
          <w:szCs w:val="22"/>
        </w:rPr>
        <w:t>€</w:t>
      </w:r>
      <w:r w:rsidR="004F5BF3">
        <w:rPr>
          <w:sz w:val="22"/>
          <w:szCs w:val="22"/>
        </w:rPr>
        <w:t xml:space="preserve">20 naar </w:t>
      </w:r>
      <w:r>
        <w:rPr>
          <w:sz w:val="22"/>
          <w:szCs w:val="22"/>
        </w:rPr>
        <w:t>€</w:t>
      </w:r>
      <w:r w:rsidR="004F5BF3">
        <w:rPr>
          <w:sz w:val="22"/>
          <w:szCs w:val="22"/>
        </w:rPr>
        <w:t>25</w:t>
      </w:r>
    </w:p>
    <w:p w14:paraId="7C3D5F59" w14:textId="612C85CB" w:rsidR="004F5BF3" w:rsidRDefault="000C336F" w:rsidP="00D175F3">
      <w:pPr>
        <w:tabs>
          <w:tab w:val="left" w:pos="426"/>
        </w:tabs>
        <w:suppressAutoHyphens w:val="0"/>
        <w:spacing w:line="240" w:lineRule="auto"/>
        <w:rPr>
          <w:sz w:val="22"/>
          <w:szCs w:val="22"/>
        </w:rPr>
      </w:pPr>
      <w:r>
        <w:rPr>
          <w:sz w:val="22"/>
          <w:szCs w:val="22"/>
        </w:rPr>
        <w:t>De m</w:t>
      </w:r>
      <w:r w:rsidR="004F5BF3">
        <w:rPr>
          <w:sz w:val="22"/>
          <w:szCs w:val="22"/>
        </w:rPr>
        <w:t xml:space="preserve">eeste </w:t>
      </w:r>
      <w:r w:rsidR="00584665">
        <w:rPr>
          <w:sz w:val="22"/>
          <w:szCs w:val="22"/>
        </w:rPr>
        <w:t>commissies</w:t>
      </w:r>
      <w:r w:rsidR="004F5BF3">
        <w:rPr>
          <w:sz w:val="22"/>
          <w:szCs w:val="22"/>
        </w:rPr>
        <w:t xml:space="preserve"> redden het wel, maar schoolkamp is significant duurder</w:t>
      </w:r>
      <w:r>
        <w:rPr>
          <w:sz w:val="22"/>
          <w:szCs w:val="22"/>
        </w:rPr>
        <w:t xml:space="preserve"> geworden.</w:t>
      </w:r>
    </w:p>
    <w:p w14:paraId="5D5A5424" w14:textId="51DC943D" w:rsidR="004F5BF3" w:rsidRDefault="004F5BF3" w:rsidP="00D175F3">
      <w:pPr>
        <w:tabs>
          <w:tab w:val="left" w:pos="426"/>
        </w:tabs>
        <w:suppressAutoHyphens w:val="0"/>
        <w:spacing w:line="240" w:lineRule="auto"/>
        <w:rPr>
          <w:sz w:val="22"/>
          <w:szCs w:val="22"/>
        </w:rPr>
      </w:pPr>
      <w:r>
        <w:rPr>
          <w:sz w:val="22"/>
          <w:szCs w:val="22"/>
        </w:rPr>
        <w:t xml:space="preserve">Hier moet naar gekeken worden en wellicht </w:t>
      </w:r>
      <w:r w:rsidR="000C336F">
        <w:rPr>
          <w:sz w:val="22"/>
          <w:szCs w:val="22"/>
        </w:rPr>
        <w:t xml:space="preserve">moeten er </w:t>
      </w:r>
      <w:r>
        <w:rPr>
          <w:sz w:val="22"/>
          <w:szCs w:val="22"/>
        </w:rPr>
        <w:t xml:space="preserve">ook andere keuzes gemaakt worden. </w:t>
      </w:r>
      <w:r w:rsidR="00EB506B">
        <w:rPr>
          <w:sz w:val="22"/>
          <w:szCs w:val="22"/>
        </w:rPr>
        <w:t xml:space="preserve">Bijvoorbeeld </w:t>
      </w:r>
      <w:r w:rsidR="000C336F">
        <w:rPr>
          <w:sz w:val="22"/>
          <w:szCs w:val="22"/>
        </w:rPr>
        <w:t xml:space="preserve">een beperkt aantal </w:t>
      </w:r>
      <w:r w:rsidR="00EB506B">
        <w:rPr>
          <w:sz w:val="22"/>
          <w:szCs w:val="22"/>
        </w:rPr>
        <w:t xml:space="preserve">consumptiebonnen </w:t>
      </w:r>
      <w:r w:rsidR="000C336F">
        <w:rPr>
          <w:sz w:val="22"/>
          <w:szCs w:val="22"/>
        </w:rPr>
        <w:t xml:space="preserve">per persoon </w:t>
      </w:r>
      <w:r w:rsidR="00EB506B">
        <w:rPr>
          <w:sz w:val="22"/>
          <w:szCs w:val="22"/>
        </w:rPr>
        <w:t>bij de musical</w:t>
      </w:r>
      <w:r w:rsidR="000C336F">
        <w:rPr>
          <w:sz w:val="22"/>
          <w:szCs w:val="22"/>
        </w:rPr>
        <w:t>, overige drankjes komen voor eigen rekening.</w:t>
      </w:r>
    </w:p>
    <w:p w14:paraId="3D1ABD24" w14:textId="77777777" w:rsidR="00EB506B" w:rsidRDefault="00EB506B" w:rsidP="00D175F3">
      <w:pPr>
        <w:tabs>
          <w:tab w:val="left" w:pos="426"/>
        </w:tabs>
        <w:suppressAutoHyphens w:val="0"/>
        <w:spacing w:line="240" w:lineRule="auto"/>
        <w:rPr>
          <w:sz w:val="22"/>
          <w:szCs w:val="22"/>
        </w:rPr>
      </w:pPr>
    </w:p>
    <w:p w14:paraId="659C2225" w14:textId="162FD4CF" w:rsidR="004F5BF3" w:rsidRDefault="004F5BF3" w:rsidP="00D175F3">
      <w:pPr>
        <w:tabs>
          <w:tab w:val="left" w:pos="426"/>
        </w:tabs>
        <w:suppressAutoHyphens w:val="0"/>
        <w:spacing w:line="240" w:lineRule="auto"/>
        <w:rPr>
          <w:sz w:val="22"/>
          <w:szCs w:val="22"/>
        </w:rPr>
      </w:pPr>
      <w:r>
        <w:rPr>
          <w:sz w:val="22"/>
          <w:szCs w:val="22"/>
        </w:rPr>
        <w:t>Is inzichtelijk waar de ouderbijdrage naartoe gaat -&gt; staat in de schoolgids</w:t>
      </w:r>
      <w:r w:rsidR="000C336F">
        <w:rPr>
          <w:sz w:val="22"/>
          <w:szCs w:val="22"/>
        </w:rPr>
        <w:t>.</w:t>
      </w:r>
    </w:p>
    <w:p w14:paraId="5E63FD85" w14:textId="7C59C42A" w:rsidR="00584665" w:rsidRDefault="00EB506B" w:rsidP="00D175F3">
      <w:pPr>
        <w:tabs>
          <w:tab w:val="left" w:pos="426"/>
        </w:tabs>
        <w:suppressAutoHyphens w:val="0"/>
        <w:spacing w:line="240" w:lineRule="auto"/>
        <w:rPr>
          <w:sz w:val="22"/>
          <w:szCs w:val="22"/>
        </w:rPr>
      </w:pPr>
      <w:r>
        <w:rPr>
          <w:sz w:val="22"/>
          <w:szCs w:val="22"/>
        </w:rPr>
        <w:t xml:space="preserve">Vrijwillige ouderbijdrage is wel minder gestort dan </w:t>
      </w:r>
      <w:r w:rsidR="000C336F">
        <w:rPr>
          <w:sz w:val="22"/>
          <w:szCs w:val="22"/>
        </w:rPr>
        <w:t>vorig schooljaar</w:t>
      </w:r>
      <w:r>
        <w:rPr>
          <w:sz w:val="22"/>
          <w:szCs w:val="22"/>
        </w:rPr>
        <w:t xml:space="preserve">. Kan de betaling makkelijker gemaakt worden? </w:t>
      </w:r>
      <w:r w:rsidR="00584665">
        <w:rPr>
          <w:sz w:val="22"/>
          <w:szCs w:val="22"/>
        </w:rPr>
        <w:t>QR code? Geen pdf, maar een link</w:t>
      </w:r>
    </w:p>
    <w:p w14:paraId="3EB64C9D" w14:textId="4B21687C" w:rsidR="000E67E7" w:rsidRDefault="00584665" w:rsidP="00D175F3">
      <w:pPr>
        <w:tabs>
          <w:tab w:val="left" w:pos="426"/>
        </w:tabs>
        <w:suppressAutoHyphens w:val="0"/>
        <w:spacing w:line="240" w:lineRule="auto"/>
        <w:rPr>
          <w:sz w:val="22"/>
          <w:szCs w:val="22"/>
        </w:rPr>
      </w:pPr>
      <w:r>
        <w:rPr>
          <w:sz w:val="22"/>
          <w:szCs w:val="22"/>
        </w:rPr>
        <w:t>Uitgezocht moet worden wat mag, zou een tikkie kunnen?</w:t>
      </w:r>
    </w:p>
    <w:p w14:paraId="604C447D" w14:textId="77777777" w:rsidR="000C336F" w:rsidRPr="004F5BF3" w:rsidRDefault="000C336F" w:rsidP="00D175F3">
      <w:pPr>
        <w:tabs>
          <w:tab w:val="left" w:pos="426"/>
        </w:tabs>
        <w:suppressAutoHyphens w:val="0"/>
        <w:spacing w:line="240" w:lineRule="auto"/>
        <w:rPr>
          <w:sz w:val="22"/>
          <w:szCs w:val="22"/>
        </w:rPr>
      </w:pPr>
    </w:p>
    <w:p w14:paraId="7B956E05" w14:textId="525A4630" w:rsidR="001A3477" w:rsidRDefault="001A3477" w:rsidP="00D175F3">
      <w:pPr>
        <w:numPr>
          <w:ilvl w:val="1"/>
          <w:numId w:val="3"/>
        </w:numPr>
        <w:tabs>
          <w:tab w:val="left" w:pos="426"/>
        </w:tabs>
        <w:suppressAutoHyphens w:val="0"/>
        <w:spacing w:line="240" w:lineRule="auto"/>
        <w:rPr>
          <w:sz w:val="22"/>
          <w:szCs w:val="22"/>
        </w:rPr>
      </w:pPr>
      <w:r w:rsidRPr="004F5BF3">
        <w:rPr>
          <w:sz w:val="22"/>
          <w:szCs w:val="22"/>
        </w:rPr>
        <w:t>Duurzaamheidsmarkt</w:t>
      </w:r>
    </w:p>
    <w:p w14:paraId="6C438B7B" w14:textId="01761746" w:rsidR="000E67E7" w:rsidRDefault="000E67E7" w:rsidP="00D175F3">
      <w:pPr>
        <w:tabs>
          <w:tab w:val="left" w:pos="426"/>
        </w:tabs>
        <w:suppressAutoHyphens w:val="0"/>
        <w:spacing w:line="240" w:lineRule="auto"/>
        <w:rPr>
          <w:sz w:val="22"/>
          <w:szCs w:val="22"/>
        </w:rPr>
      </w:pPr>
      <w:r>
        <w:rPr>
          <w:sz w:val="22"/>
          <w:szCs w:val="22"/>
        </w:rPr>
        <w:t>Cultuurmarkt komt er nu aan</w:t>
      </w:r>
      <w:r w:rsidR="000C336F">
        <w:rPr>
          <w:sz w:val="22"/>
          <w:szCs w:val="22"/>
        </w:rPr>
        <w:t>, nog een markt wordt te veel.</w:t>
      </w:r>
    </w:p>
    <w:p w14:paraId="5B6048D7" w14:textId="77777777" w:rsidR="000E67E7" w:rsidRDefault="000E67E7" w:rsidP="00D175F3">
      <w:pPr>
        <w:tabs>
          <w:tab w:val="left" w:pos="426"/>
        </w:tabs>
        <w:suppressAutoHyphens w:val="0"/>
        <w:spacing w:line="240" w:lineRule="auto"/>
        <w:rPr>
          <w:sz w:val="22"/>
          <w:szCs w:val="22"/>
        </w:rPr>
      </w:pPr>
      <w:r>
        <w:rPr>
          <w:sz w:val="22"/>
          <w:szCs w:val="22"/>
        </w:rPr>
        <w:t xml:space="preserve">Grote textielcontainer komt woensdag, via NOT, </w:t>
      </w:r>
      <w:r w:rsidRPr="000C336F">
        <w:rPr>
          <w:i/>
          <w:iCs/>
          <w:sz w:val="22"/>
          <w:szCs w:val="22"/>
        </w:rPr>
        <w:t>textiel eruit, groen er in</w:t>
      </w:r>
      <w:r>
        <w:rPr>
          <w:sz w:val="22"/>
          <w:szCs w:val="22"/>
        </w:rPr>
        <w:t xml:space="preserve"> </w:t>
      </w:r>
      <w:r w:rsidRPr="000E67E7">
        <w:rPr>
          <w:sz w:val="22"/>
          <w:szCs w:val="22"/>
        </w:rPr>
        <w:t>https://www.textieleruitgroenerin.nl/</w:t>
      </w:r>
      <w:r>
        <w:rPr>
          <w:sz w:val="22"/>
          <w:szCs w:val="22"/>
        </w:rPr>
        <w:t xml:space="preserve">  </w:t>
      </w:r>
    </w:p>
    <w:p w14:paraId="176031CB" w14:textId="38E57C42" w:rsidR="000E67E7" w:rsidRDefault="000C336F" w:rsidP="00D175F3">
      <w:pPr>
        <w:tabs>
          <w:tab w:val="left" w:pos="426"/>
        </w:tabs>
        <w:suppressAutoHyphens w:val="0"/>
        <w:spacing w:line="240" w:lineRule="auto"/>
        <w:rPr>
          <w:sz w:val="22"/>
          <w:szCs w:val="22"/>
        </w:rPr>
      </w:pPr>
      <w:r>
        <w:rPr>
          <w:sz w:val="22"/>
          <w:szCs w:val="22"/>
        </w:rPr>
        <w:t>Kleding wordt op school verzameld,</w:t>
      </w:r>
      <w:r w:rsidR="000E67E7">
        <w:rPr>
          <w:sz w:val="22"/>
          <w:szCs w:val="22"/>
        </w:rPr>
        <w:t xml:space="preserve"> iedere kilo levert een punt op. </w:t>
      </w:r>
      <w:r>
        <w:rPr>
          <w:sz w:val="22"/>
          <w:szCs w:val="22"/>
        </w:rPr>
        <w:t>Met deze</w:t>
      </w:r>
      <w:r w:rsidR="000E67E7">
        <w:rPr>
          <w:sz w:val="22"/>
          <w:szCs w:val="22"/>
        </w:rPr>
        <w:t xml:space="preserve"> punten kun je sparen voor duurzame producten.</w:t>
      </w:r>
    </w:p>
    <w:p w14:paraId="6B7713CA" w14:textId="77777777" w:rsidR="000C336F" w:rsidRDefault="000C336F" w:rsidP="00D175F3">
      <w:pPr>
        <w:tabs>
          <w:tab w:val="left" w:pos="426"/>
        </w:tabs>
        <w:suppressAutoHyphens w:val="0"/>
        <w:spacing w:line="240" w:lineRule="auto"/>
        <w:rPr>
          <w:sz w:val="22"/>
          <w:szCs w:val="22"/>
        </w:rPr>
      </w:pPr>
    </w:p>
    <w:p w14:paraId="37890292" w14:textId="21E166A2" w:rsidR="000E67E7" w:rsidRDefault="000C336F" w:rsidP="00D175F3">
      <w:pPr>
        <w:tabs>
          <w:tab w:val="left" w:pos="426"/>
        </w:tabs>
        <w:suppressAutoHyphens w:val="0"/>
        <w:spacing w:line="240" w:lineRule="auto"/>
        <w:rPr>
          <w:sz w:val="22"/>
          <w:szCs w:val="22"/>
        </w:rPr>
      </w:pPr>
      <w:r>
        <w:rPr>
          <w:sz w:val="22"/>
          <w:szCs w:val="22"/>
        </w:rPr>
        <w:t>Dit</w:t>
      </w:r>
      <w:r w:rsidR="000E67E7">
        <w:rPr>
          <w:sz w:val="22"/>
          <w:szCs w:val="22"/>
        </w:rPr>
        <w:t xml:space="preserve"> dekt de lading niet van de duurzaamheidsmarkt -&gt; dat staat nog wel op de agenda</w:t>
      </w:r>
    </w:p>
    <w:p w14:paraId="32034ADD" w14:textId="567FF41D" w:rsidR="000E67E7" w:rsidRDefault="000E67E7" w:rsidP="00D175F3">
      <w:pPr>
        <w:tabs>
          <w:tab w:val="left" w:pos="426"/>
        </w:tabs>
        <w:suppressAutoHyphens w:val="0"/>
        <w:spacing w:line="240" w:lineRule="auto"/>
        <w:rPr>
          <w:sz w:val="22"/>
          <w:szCs w:val="22"/>
        </w:rPr>
      </w:pPr>
      <w:r>
        <w:rPr>
          <w:sz w:val="22"/>
          <w:szCs w:val="22"/>
        </w:rPr>
        <w:t>Niet de corebusiness van school, en het kost ook wel tijd. Zou dit iets zijn voor een oudercommissie</w:t>
      </w:r>
      <w:r w:rsidR="00750A2B">
        <w:rPr>
          <w:sz w:val="22"/>
          <w:szCs w:val="22"/>
        </w:rPr>
        <w:t xml:space="preserve">? Mensen </w:t>
      </w:r>
      <w:r w:rsidR="000C336F">
        <w:rPr>
          <w:sz w:val="22"/>
          <w:szCs w:val="22"/>
        </w:rPr>
        <w:t xml:space="preserve">voor commissies </w:t>
      </w:r>
      <w:r w:rsidR="00750A2B">
        <w:rPr>
          <w:sz w:val="22"/>
          <w:szCs w:val="22"/>
        </w:rPr>
        <w:t>zijn wel moeilijker te krijgen dan de voorgaande jaren.</w:t>
      </w:r>
    </w:p>
    <w:p w14:paraId="0ACB9048" w14:textId="3E6AD81F" w:rsidR="00750A2B" w:rsidRDefault="00750A2B" w:rsidP="00D175F3">
      <w:pPr>
        <w:tabs>
          <w:tab w:val="left" w:pos="426"/>
        </w:tabs>
        <w:suppressAutoHyphens w:val="0"/>
        <w:spacing w:line="240" w:lineRule="auto"/>
        <w:rPr>
          <w:sz w:val="22"/>
          <w:szCs w:val="22"/>
        </w:rPr>
      </w:pPr>
    </w:p>
    <w:p w14:paraId="23F1FF6B" w14:textId="76C740D4" w:rsidR="00750A2B" w:rsidRDefault="00750A2B" w:rsidP="00D175F3">
      <w:pPr>
        <w:tabs>
          <w:tab w:val="left" w:pos="426"/>
        </w:tabs>
        <w:suppressAutoHyphens w:val="0"/>
        <w:spacing w:line="240" w:lineRule="auto"/>
        <w:rPr>
          <w:sz w:val="22"/>
          <w:szCs w:val="22"/>
        </w:rPr>
      </w:pPr>
      <w:r>
        <w:rPr>
          <w:sz w:val="22"/>
          <w:szCs w:val="22"/>
        </w:rPr>
        <w:t>Gymzaal -&gt; nog geen update</w:t>
      </w:r>
    </w:p>
    <w:p w14:paraId="7442A808" w14:textId="3FDD4AAD" w:rsidR="00750A2B" w:rsidRDefault="00750A2B" w:rsidP="00D175F3">
      <w:pPr>
        <w:tabs>
          <w:tab w:val="left" w:pos="426"/>
        </w:tabs>
        <w:suppressAutoHyphens w:val="0"/>
        <w:spacing w:line="240" w:lineRule="auto"/>
        <w:rPr>
          <w:sz w:val="22"/>
          <w:szCs w:val="22"/>
        </w:rPr>
      </w:pPr>
      <w:r>
        <w:rPr>
          <w:sz w:val="22"/>
          <w:szCs w:val="22"/>
        </w:rPr>
        <w:t xml:space="preserve">Studiereis -&gt; Erasmussubsidie is ingediend, </w:t>
      </w:r>
    </w:p>
    <w:p w14:paraId="550EFDF3" w14:textId="4D539112" w:rsidR="00750A2B" w:rsidRDefault="00750A2B" w:rsidP="00D175F3">
      <w:pPr>
        <w:tabs>
          <w:tab w:val="left" w:pos="426"/>
        </w:tabs>
        <w:suppressAutoHyphens w:val="0"/>
        <w:spacing w:line="240" w:lineRule="auto"/>
        <w:rPr>
          <w:sz w:val="22"/>
          <w:szCs w:val="22"/>
        </w:rPr>
      </w:pPr>
      <w:r>
        <w:rPr>
          <w:sz w:val="22"/>
          <w:szCs w:val="22"/>
        </w:rPr>
        <w:t>Staat gepland voor 25 maart t/m 28 maart, is een extra vakantieweek voor de kinderen (aaneenschakeling van studiedagen).</w:t>
      </w:r>
    </w:p>
    <w:p w14:paraId="19F1382F" w14:textId="764F7F18" w:rsidR="00750A2B" w:rsidRDefault="00750A2B" w:rsidP="00D175F3">
      <w:pPr>
        <w:tabs>
          <w:tab w:val="left" w:pos="426"/>
        </w:tabs>
        <w:suppressAutoHyphens w:val="0"/>
        <w:spacing w:line="240" w:lineRule="auto"/>
        <w:rPr>
          <w:sz w:val="22"/>
          <w:szCs w:val="22"/>
        </w:rPr>
      </w:pPr>
      <w:r>
        <w:rPr>
          <w:sz w:val="22"/>
          <w:szCs w:val="22"/>
        </w:rPr>
        <w:t>Offerte wordt nu opgesteld</w:t>
      </w:r>
    </w:p>
    <w:p w14:paraId="568B9B17" w14:textId="0D8A2E40" w:rsidR="000E67E7" w:rsidRDefault="00750A2B" w:rsidP="00D175F3">
      <w:pPr>
        <w:tabs>
          <w:tab w:val="left" w:pos="426"/>
        </w:tabs>
        <w:suppressAutoHyphens w:val="0"/>
        <w:spacing w:line="240" w:lineRule="auto"/>
        <w:rPr>
          <w:sz w:val="22"/>
          <w:szCs w:val="22"/>
        </w:rPr>
      </w:pPr>
      <w:r>
        <w:rPr>
          <w:sz w:val="22"/>
          <w:szCs w:val="22"/>
        </w:rPr>
        <w:t>Communicatie hieromtrent is belangrijk!!</w:t>
      </w:r>
    </w:p>
    <w:p w14:paraId="091CF471" w14:textId="77777777" w:rsidR="00750A2B" w:rsidRPr="004F5BF3" w:rsidRDefault="00750A2B" w:rsidP="00D175F3">
      <w:pPr>
        <w:tabs>
          <w:tab w:val="left" w:pos="426"/>
        </w:tabs>
        <w:suppressAutoHyphens w:val="0"/>
        <w:spacing w:line="240" w:lineRule="auto"/>
        <w:rPr>
          <w:sz w:val="22"/>
          <w:szCs w:val="22"/>
        </w:rPr>
      </w:pPr>
    </w:p>
    <w:p w14:paraId="7C265FCE" w14:textId="36DA4674" w:rsidR="00031E70" w:rsidRDefault="00614666" w:rsidP="00D175F3">
      <w:pPr>
        <w:numPr>
          <w:ilvl w:val="0"/>
          <w:numId w:val="3"/>
        </w:numPr>
        <w:tabs>
          <w:tab w:val="left" w:pos="426"/>
        </w:tabs>
        <w:suppressAutoHyphens w:val="0"/>
        <w:spacing w:line="240" w:lineRule="auto"/>
        <w:ind w:left="426" w:hanging="426"/>
        <w:rPr>
          <w:sz w:val="22"/>
          <w:szCs w:val="22"/>
        </w:rPr>
      </w:pPr>
      <w:r w:rsidRPr="004F5BF3">
        <w:rPr>
          <w:sz w:val="22"/>
          <w:szCs w:val="22"/>
        </w:rPr>
        <w:t>Mededelingen</w:t>
      </w:r>
    </w:p>
    <w:p w14:paraId="38BA8E22" w14:textId="52222DFB" w:rsidR="00750A2B" w:rsidRDefault="00750A2B" w:rsidP="00D175F3">
      <w:pPr>
        <w:tabs>
          <w:tab w:val="left" w:pos="426"/>
        </w:tabs>
        <w:suppressAutoHyphens w:val="0"/>
        <w:spacing w:line="240" w:lineRule="auto"/>
        <w:rPr>
          <w:sz w:val="22"/>
          <w:szCs w:val="22"/>
        </w:rPr>
      </w:pPr>
      <w:r>
        <w:rPr>
          <w:sz w:val="22"/>
          <w:szCs w:val="22"/>
        </w:rPr>
        <w:t xml:space="preserve">Collega Tim wordt vader, </w:t>
      </w:r>
      <w:proofErr w:type="spellStart"/>
      <w:r>
        <w:rPr>
          <w:sz w:val="22"/>
          <w:szCs w:val="22"/>
        </w:rPr>
        <w:t>Nanja</w:t>
      </w:r>
      <w:proofErr w:type="spellEnd"/>
      <w:r>
        <w:rPr>
          <w:sz w:val="22"/>
          <w:szCs w:val="22"/>
        </w:rPr>
        <w:t xml:space="preserve"> en Nynke hebben allebei een dochter gekregen!</w:t>
      </w:r>
    </w:p>
    <w:p w14:paraId="2500ECAB" w14:textId="77777777" w:rsidR="00750A2B" w:rsidRPr="004F5BF3" w:rsidRDefault="00750A2B" w:rsidP="00D175F3">
      <w:pPr>
        <w:tabs>
          <w:tab w:val="left" w:pos="426"/>
        </w:tabs>
        <w:suppressAutoHyphens w:val="0"/>
        <w:spacing w:line="240" w:lineRule="auto"/>
        <w:rPr>
          <w:sz w:val="22"/>
          <w:szCs w:val="22"/>
        </w:rPr>
      </w:pPr>
    </w:p>
    <w:p w14:paraId="0BD4E0B7" w14:textId="2F8414D8" w:rsidR="00511F57" w:rsidRDefault="00511F57" w:rsidP="00D175F3">
      <w:pPr>
        <w:numPr>
          <w:ilvl w:val="0"/>
          <w:numId w:val="3"/>
        </w:numPr>
        <w:tabs>
          <w:tab w:val="left" w:pos="426"/>
        </w:tabs>
        <w:suppressAutoHyphens w:val="0"/>
        <w:spacing w:line="240" w:lineRule="auto"/>
        <w:ind w:left="426" w:hanging="426"/>
        <w:rPr>
          <w:sz w:val="22"/>
          <w:szCs w:val="22"/>
        </w:rPr>
      </w:pPr>
      <w:r w:rsidRPr="004F5BF3">
        <w:rPr>
          <w:sz w:val="22"/>
          <w:szCs w:val="22"/>
        </w:rPr>
        <w:lastRenderedPageBreak/>
        <w:t>Uitkomsten van de verschillende enquêtes (WMK)</w:t>
      </w:r>
    </w:p>
    <w:p w14:paraId="79206933" w14:textId="6C2DD5E6" w:rsidR="00750A2B" w:rsidRDefault="00750A2B" w:rsidP="00D175F3">
      <w:pPr>
        <w:tabs>
          <w:tab w:val="left" w:pos="426"/>
        </w:tabs>
        <w:suppressAutoHyphens w:val="0"/>
        <w:spacing w:line="240" w:lineRule="auto"/>
        <w:rPr>
          <w:sz w:val="22"/>
          <w:szCs w:val="22"/>
        </w:rPr>
      </w:pPr>
      <w:r>
        <w:rPr>
          <w:sz w:val="22"/>
          <w:szCs w:val="22"/>
        </w:rPr>
        <w:t>Over het algemeen ruim voldoende tot goed, aandachtspunt is ‘informatie’, eigenaarschap wordt als onvoldoende gescoord.</w:t>
      </w:r>
    </w:p>
    <w:p w14:paraId="13AFD7D4" w14:textId="5BF78A20" w:rsidR="00454316" w:rsidRDefault="00454316" w:rsidP="00D175F3">
      <w:pPr>
        <w:tabs>
          <w:tab w:val="left" w:pos="426"/>
        </w:tabs>
        <w:suppressAutoHyphens w:val="0"/>
        <w:spacing w:line="240" w:lineRule="auto"/>
        <w:rPr>
          <w:sz w:val="22"/>
          <w:szCs w:val="22"/>
        </w:rPr>
      </w:pPr>
    </w:p>
    <w:p w14:paraId="427ACA9C" w14:textId="61BB7B04" w:rsidR="00454316" w:rsidRDefault="00454316" w:rsidP="00D175F3">
      <w:pPr>
        <w:tabs>
          <w:tab w:val="left" w:pos="426"/>
        </w:tabs>
        <w:suppressAutoHyphens w:val="0"/>
        <w:spacing w:line="240" w:lineRule="auto"/>
        <w:rPr>
          <w:sz w:val="22"/>
          <w:szCs w:val="22"/>
        </w:rPr>
      </w:pPr>
      <w:r>
        <w:rPr>
          <w:sz w:val="22"/>
          <w:szCs w:val="22"/>
        </w:rPr>
        <w:t xml:space="preserve">Eigenaarschap is </w:t>
      </w:r>
      <w:proofErr w:type="spellStart"/>
      <w:r>
        <w:rPr>
          <w:sz w:val="22"/>
          <w:szCs w:val="22"/>
        </w:rPr>
        <w:t>schoolbreed</w:t>
      </w:r>
      <w:proofErr w:type="spellEnd"/>
      <w:r>
        <w:rPr>
          <w:sz w:val="22"/>
          <w:szCs w:val="22"/>
        </w:rPr>
        <w:t xml:space="preserve"> sowieso een thema/in ontwikkeling</w:t>
      </w:r>
      <w:r w:rsidR="00B27C4C">
        <w:rPr>
          <w:sz w:val="22"/>
          <w:szCs w:val="22"/>
        </w:rPr>
        <w:t xml:space="preserve">, MAAR blijft </w:t>
      </w:r>
      <w:r w:rsidR="000C336F">
        <w:rPr>
          <w:sz w:val="22"/>
          <w:szCs w:val="22"/>
        </w:rPr>
        <w:t xml:space="preserve">dus </w:t>
      </w:r>
      <w:r w:rsidR="00B27C4C">
        <w:rPr>
          <w:sz w:val="22"/>
          <w:szCs w:val="22"/>
        </w:rPr>
        <w:t>een punt van aandacht</w:t>
      </w:r>
    </w:p>
    <w:p w14:paraId="680CEDCC" w14:textId="77777777" w:rsidR="00B27C4C" w:rsidRDefault="00B27C4C" w:rsidP="00D175F3">
      <w:pPr>
        <w:tabs>
          <w:tab w:val="left" w:pos="426"/>
        </w:tabs>
        <w:suppressAutoHyphens w:val="0"/>
        <w:spacing w:line="240" w:lineRule="auto"/>
        <w:rPr>
          <w:sz w:val="22"/>
          <w:szCs w:val="22"/>
        </w:rPr>
      </w:pPr>
    </w:p>
    <w:p w14:paraId="70104308" w14:textId="4445DD6A" w:rsidR="00454316" w:rsidRDefault="00454316" w:rsidP="00D175F3">
      <w:pPr>
        <w:tabs>
          <w:tab w:val="left" w:pos="426"/>
        </w:tabs>
        <w:suppressAutoHyphens w:val="0"/>
        <w:spacing w:line="240" w:lineRule="auto"/>
        <w:rPr>
          <w:sz w:val="22"/>
          <w:szCs w:val="22"/>
        </w:rPr>
      </w:pPr>
      <w:r>
        <w:rPr>
          <w:sz w:val="22"/>
          <w:szCs w:val="22"/>
        </w:rPr>
        <w:t>Ander punt: prestatiedruk/</w:t>
      </w:r>
      <w:proofErr w:type="spellStart"/>
      <w:r>
        <w:rPr>
          <w:sz w:val="22"/>
          <w:szCs w:val="22"/>
        </w:rPr>
        <w:t>toetscultuur</w:t>
      </w:r>
      <w:proofErr w:type="spellEnd"/>
      <w:r>
        <w:rPr>
          <w:sz w:val="22"/>
          <w:szCs w:val="22"/>
        </w:rPr>
        <w:t>, wens is meer ruimte voor techniek, uitdaging, filosofie, talentontwikkeling</w:t>
      </w:r>
      <w:r w:rsidR="00D175F3">
        <w:rPr>
          <w:sz w:val="22"/>
          <w:szCs w:val="22"/>
        </w:rPr>
        <w:t>.</w:t>
      </w:r>
    </w:p>
    <w:p w14:paraId="5F6D81CE" w14:textId="77777777" w:rsidR="00B27C4C" w:rsidRDefault="00B27C4C" w:rsidP="00D175F3">
      <w:pPr>
        <w:tabs>
          <w:tab w:val="left" w:pos="426"/>
        </w:tabs>
        <w:suppressAutoHyphens w:val="0"/>
        <w:spacing w:line="240" w:lineRule="auto"/>
        <w:rPr>
          <w:sz w:val="22"/>
          <w:szCs w:val="22"/>
        </w:rPr>
      </w:pPr>
    </w:p>
    <w:p w14:paraId="11903523" w14:textId="3748859B" w:rsidR="00B27C4C" w:rsidRDefault="00B27C4C" w:rsidP="00D175F3">
      <w:pPr>
        <w:tabs>
          <w:tab w:val="left" w:pos="426"/>
        </w:tabs>
        <w:suppressAutoHyphens w:val="0"/>
        <w:spacing w:line="240" w:lineRule="auto"/>
        <w:rPr>
          <w:sz w:val="22"/>
          <w:szCs w:val="22"/>
        </w:rPr>
      </w:pPr>
      <w:r>
        <w:rPr>
          <w:sz w:val="22"/>
          <w:szCs w:val="22"/>
        </w:rPr>
        <w:t>2</w:t>
      </w:r>
      <w:r w:rsidRPr="00B27C4C">
        <w:rPr>
          <w:sz w:val="22"/>
          <w:szCs w:val="22"/>
          <w:vertAlign w:val="superscript"/>
        </w:rPr>
        <w:t>e</w:t>
      </w:r>
      <w:r>
        <w:rPr>
          <w:sz w:val="22"/>
          <w:szCs w:val="22"/>
        </w:rPr>
        <w:t xml:space="preserve"> </w:t>
      </w:r>
      <w:r w:rsidR="00D175F3">
        <w:rPr>
          <w:sz w:val="22"/>
          <w:szCs w:val="22"/>
        </w:rPr>
        <w:t>punt</w:t>
      </w:r>
      <w:r>
        <w:rPr>
          <w:sz w:val="22"/>
          <w:szCs w:val="22"/>
        </w:rPr>
        <w:t xml:space="preserve"> dat naar voren </w:t>
      </w:r>
      <w:r w:rsidR="00D175F3">
        <w:rPr>
          <w:sz w:val="22"/>
          <w:szCs w:val="22"/>
        </w:rPr>
        <w:t>komt uit de enquête</w:t>
      </w:r>
      <w:r>
        <w:rPr>
          <w:sz w:val="22"/>
          <w:szCs w:val="22"/>
        </w:rPr>
        <w:t xml:space="preserve">: talentontwikkeling. Er wordt veel gedaan, maar er is geen logische lijn in. Hier is </w:t>
      </w:r>
      <w:proofErr w:type="spellStart"/>
      <w:r w:rsidR="00D175F3">
        <w:rPr>
          <w:sz w:val="22"/>
          <w:szCs w:val="22"/>
        </w:rPr>
        <w:t>schoolbreed</w:t>
      </w:r>
      <w:proofErr w:type="spellEnd"/>
      <w:r w:rsidR="00D175F3">
        <w:rPr>
          <w:sz w:val="22"/>
          <w:szCs w:val="22"/>
        </w:rPr>
        <w:t xml:space="preserve"> </w:t>
      </w:r>
      <w:r>
        <w:rPr>
          <w:sz w:val="22"/>
          <w:szCs w:val="22"/>
        </w:rPr>
        <w:t>aandacht voor, duidelijk maken dat het niet altijd allemaal hoeft/iedere leerkracht het wiel hierop uit hoeft te vinden. Dit wordt nu binnen het MT besproken.</w:t>
      </w:r>
    </w:p>
    <w:p w14:paraId="3BE9C0A4" w14:textId="77777777" w:rsidR="00B27C4C" w:rsidRDefault="00B27C4C" w:rsidP="00D175F3">
      <w:pPr>
        <w:tabs>
          <w:tab w:val="left" w:pos="426"/>
        </w:tabs>
        <w:suppressAutoHyphens w:val="0"/>
        <w:spacing w:line="240" w:lineRule="auto"/>
        <w:rPr>
          <w:sz w:val="22"/>
          <w:szCs w:val="22"/>
        </w:rPr>
      </w:pPr>
    </w:p>
    <w:p w14:paraId="347894D3" w14:textId="0B30B42A" w:rsidR="0001719D" w:rsidRDefault="0001719D" w:rsidP="00D175F3">
      <w:pPr>
        <w:tabs>
          <w:tab w:val="left" w:pos="426"/>
        </w:tabs>
        <w:suppressAutoHyphens w:val="0"/>
        <w:spacing w:line="240" w:lineRule="auto"/>
        <w:rPr>
          <w:sz w:val="22"/>
          <w:szCs w:val="22"/>
        </w:rPr>
      </w:pPr>
      <w:r>
        <w:rPr>
          <w:sz w:val="22"/>
          <w:szCs w:val="22"/>
        </w:rPr>
        <w:t xml:space="preserve">Uitslagen van ouders, leerlingen en </w:t>
      </w:r>
      <w:r w:rsidR="00B27C4C">
        <w:rPr>
          <w:sz w:val="22"/>
          <w:szCs w:val="22"/>
        </w:rPr>
        <w:t>team</w:t>
      </w:r>
      <w:r>
        <w:rPr>
          <w:sz w:val="22"/>
          <w:szCs w:val="22"/>
        </w:rPr>
        <w:t xml:space="preserve"> sluiten op elkaar aan</w:t>
      </w:r>
      <w:r w:rsidR="00B27C4C">
        <w:rPr>
          <w:sz w:val="22"/>
          <w:szCs w:val="22"/>
        </w:rPr>
        <w:t>.</w:t>
      </w:r>
    </w:p>
    <w:p w14:paraId="0E447423" w14:textId="77777777" w:rsidR="00454316" w:rsidRPr="004F5BF3" w:rsidRDefault="00454316" w:rsidP="00D175F3">
      <w:pPr>
        <w:tabs>
          <w:tab w:val="left" w:pos="426"/>
        </w:tabs>
        <w:suppressAutoHyphens w:val="0"/>
        <w:spacing w:line="240" w:lineRule="auto"/>
        <w:rPr>
          <w:sz w:val="22"/>
          <w:szCs w:val="22"/>
        </w:rPr>
      </w:pPr>
    </w:p>
    <w:p w14:paraId="1A4180CE" w14:textId="0719A6EA" w:rsidR="00511F57" w:rsidRDefault="00511F57" w:rsidP="00D175F3">
      <w:pPr>
        <w:numPr>
          <w:ilvl w:val="0"/>
          <w:numId w:val="3"/>
        </w:numPr>
        <w:tabs>
          <w:tab w:val="left" w:pos="426"/>
        </w:tabs>
        <w:suppressAutoHyphens w:val="0"/>
        <w:spacing w:line="240" w:lineRule="auto"/>
        <w:ind w:left="426" w:hanging="426"/>
        <w:rPr>
          <w:sz w:val="22"/>
          <w:szCs w:val="22"/>
        </w:rPr>
      </w:pPr>
      <w:r w:rsidRPr="004F5BF3">
        <w:rPr>
          <w:sz w:val="22"/>
          <w:szCs w:val="22"/>
        </w:rPr>
        <w:t xml:space="preserve">Update over het proces m.b.t. het nieuwe lln. </w:t>
      </w:r>
      <w:r w:rsidR="004F5BF3" w:rsidRPr="004F5BF3">
        <w:rPr>
          <w:sz w:val="22"/>
          <w:szCs w:val="22"/>
        </w:rPr>
        <w:t>V</w:t>
      </w:r>
      <w:r w:rsidRPr="004F5BF3">
        <w:rPr>
          <w:sz w:val="22"/>
          <w:szCs w:val="22"/>
        </w:rPr>
        <w:t>olgsysteem</w:t>
      </w:r>
    </w:p>
    <w:p w14:paraId="7E2501C5" w14:textId="246EFD32" w:rsidR="00B27C4C" w:rsidRDefault="00B27C4C" w:rsidP="00D175F3">
      <w:pPr>
        <w:tabs>
          <w:tab w:val="left" w:pos="426"/>
        </w:tabs>
        <w:suppressAutoHyphens w:val="0"/>
        <w:spacing w:line="240" w:lineRule="auto"/>
        <w:rPr>
          <w:sz w:val="22"/>
          <w:szCs w:val="22"/>
        </w:rPr>
      </w:pPr>
      <w:r>
        <w:rPr>
          <w:sz w:val="22"/>
          <w:szCs w:val="22"/>
        </w:rPr>
        <w:t>Het wordt het IEP LOVS (vanaf groep 3), Sanne Coppelmans komt hiervan volgend MR meer uitleg geven.</w:t>
      </w:r>
    </w:p>
    <w:p w14:paraId="50F41FF6" w14:textId="3CF0BA70" w:rsidR="00B27C4C" w:rsidRDefault="00B27C4C" w:rsidP="00D175F3">
      <w:pPr>
        <w:tabs>
          <w:tab w:val="left" w:pos="426"/>
        </w:tabs>
        <w:suppressAutoHyphens w:val="0"/>
        <w:spacing w:line="240" w:lineRule="auto"/>
        <w:rPr>
          <w:sz w:val="22"/>
          <w:szCs w:val="22"/>
        </w:rPr>
      </w:pPr>
    </w:p>
    <w:p w14:paraId="7A2D3892" w14:textId="381FA5AF" w:rsidR="00C26CC4" w:rsidRDefault="00C26CC4" w:rsidP="00D175F3">
      <w:pPr>
        <w:tabs>
          <w:tab w:val="left" w:pos="426"/>
        </w:tabs>
        <w:suppressAutoHyphens w:val="0"/>
        <w:spacing w:line="240" w:lineRule="auto"/>
        <w:rPr>
          <w:sz w:val="22"/>
          <w:szCs w:val="22"/>
        </w:rPr>
      </w:pPr>
      <w:r>
        <w:rPr>
          <w:sz w:val="22"/>
          <w:szCs w:val="22"/>
        </w:rPr>
        <w:t xml:space="preserve">Andere manier van kijken en vergelijken. Nadruk ligt op vergelijking met zichzelf, vanaf groep 6 </w:t>
      </w:r>
      <w:r w:rsidR="00892E64">
        <w:rPr>
          <w:sz w:val="22"/>
          <w:szCs w:val="22"/>
        </w:rPr>
        <w:t xml:space="preserve">wordt daarnaast het vergelijk gemaakt met de uitstroomprofielen (1f, 2f, 1s -&gt; </w:t>
      </w:r>
      <w:r w:rsidR="00D175F3">
        <w:rPr>
          <w:sz w:val="22"/>
          <w:szCs w:val="22"/>
        </w:rPr>
        <w:t xml:space="preserve">meer uitleg hierover is te vinden op </w:t>
      </w:r>
      <w:hyperlink r:id="rId10" w:history="1">
        <w:r w:rsidR="00D175F3" w:rsidRPr="004D2AF9">
          <w:rPr>
            <w:rStyle w:val="Hyperlink"/>
            <w:sz w:val="22"/>
            <w:szCs w:val="22"/>
          </w:rPr>
          <w:t>https://wij-leren.nl/referentieniveau.php</w:t>
        </w:r>
      </w:hyperlink>
      <w:r w:rsidR="00892E64">
        <w:rPr>
          <w:sz w:val="22"/>
          <w:szCs w:val="22"/>
        </w:rPr>
        <w:t>)</w:t>
      </w:r>
    </w:p>
    <w:p w14:paraId="3A89E210" w14:textId="77777777" w:rsidR="00892E64" w:rsidRDefault="00892E64" w:rsidP="00D175F3">
      <w:pPr>
        <w:tabs>
          <w:tab w:val="left" w:pos="426"/>
        </w:tabs>
        <w:suppressAutoHyphens w:val="0"/>
        <w:spacing w:line="240" w:lineRule="auto"/>
        <w:rPr>
          <w:sz w:val="22"/>
          <w:szCs w:val="22"/>
        </w:rPr>
      </w:pPr>
    </w:p>
    <w:p w14:paraId="27D94178" w14:textId="23C16E8A" w:rsidR="00C26CC4" w:rsidRDefault="00C26CC4" w:rsidP="00D175F3">
      <w:pPr>
        <w:tabs>
          <w:tab w:val="left" w:pos="426"/>
        </w:tabs>
        <w:suppressAutoHyphens w:val="0"/>
        <w:spacing w:line="240" w:lineRule="auto"/>
        <w:rPr>
          <w:sz w:val="22"/>
          <w:szCs w:val="22"/>
        </w:rPr>
      </w:pPr>
      <w:r>
        <w:rPr>
          <w:sz w:val="22"/>
          <w:szCs w:val="22"/>
        </w:rPr>
        <w:t>Doorstroomtoets (de groep 8 eindtoets) is adaptief</w:t>
      </w:r>
    </w:p>
    <w:p w14:paraId="4EBA683E" w14:textId="192C7C49" w:rsidR="00C26CC4" w:rsidRDefault="00C26CC4" w:rsidP="00D175F3">
      <w:pPr>
        <w:tabs>
          <w:tab w:val="left" w:pos="426"/>
        </w:tabs>
        <w:suppressAutoHyphens w:val="0"/>
        <w:spacing w:line="240" w:lineRule="auto"/>
        <w:rPr>
          <w:sz w:val="22"/>
          <w:szCs w:val="22"/>
        </w:rPr>
      </w:pPr>
      <w:r>
        <w:rPr>
          <w:sz w:val="22"/>
          <w:szCs w:val="22"/>
        </w:rPr>
        <w:t>De LOVS toetsen zijn korter, kleiner waardoor er dus minder nadruk ligt op de toetsen</w:t>
      </w:r>
    </w:p>
    <w:p w14:paraId="5AA8C726" w14:textId="17ECD35A" w:rsidR="00892E64" w:rsidRDefault="00892E64" w:rsidP="00D175F3">
      <w:pPr>
        <w:tabs>
          <w:tab w:val="left" w:pos="426"/>
        </w:tabs>
        <w:suppressAutoHyphens w:val="0"/>
        <w:spacing w:line="240" w:lineRule="auto"/>
        <w:rPr>
          <w:sz w:val="22"/>
          <w:szCs w:val="22"/>
        </w:rPr>
      </w:pPr>
    </w:p>
    <w:p w14:paraId="7374CF4D" w14:textId="783C2E04" w:rsidR="00892E64" w:rsidRDefault="00892E64" w:rsidP="00D175F3">
      <w:pPr>
        <w:tabs>
          <w:tab w:val="left" w:pos="426"/>
        </w:tabs>
        <w:suppressAutoHyphens w:val="0"/>
        <w:spacing w:line="240" w:lineRule="auto"/>
        <w:rPr>
          <w:sz w:val="22"/>
          <w:szCs w:val="22"/>
        </w:rPr>
      </w:pPr>
      <w:r>
        <w:rPr>
          <w:sz w:val="22"/>
          <w:szCs w:val="22"/>
        </w:rPr>
        <w:t>Hoe gaat de communicatie over deze overstap?</w:t>
      </w:r>
    </w:p>
    <w:p w14:paraId="37BE38E1" w14:textId="3324649F" w:rsidR="00892E64" w:rsidRDefault="00892E64" w:rsidP="00D175F3">
      <w:pPr>
        <w:tabs>
          <w:tab w:val="left" w:pos="426"/>
        </w:tabs>
        <w:suppressAutoHyphens w:val="0"/>
        <w:spacing w:line="240" w:lineRule="auto"/>
        <w:rPr>
          <w:sz w:val="22"/>
          <w:szCs w:val="22"/>
        </w:rPr>
      </w:pPr>
      <w:r>
        <w:rPr>
          <w:sz w:val="22"/>
          <w:szCs w:val="22"/>
        </w:rPr>
        <w:t>Eerst het team, dan kijken waar de mogelijke pijnpunten zitten en wat er hoe gecommuniceerd moet worden. Speelt volgend schooljaar, idee is om bijvoorbeeld de infoavonden hiervoor te gebruiken.</w:t>
      </w:r>
    </w:p>
    <w:p w14:paraId="047BC797" w14:textId="77777777" w:rsidR="00B27C4C" w:rsidRDefault="00B27C4C" w:rsidP="00D175F3">
      <w:pPr>
        <w:tabs>
          <w:tab w:val="left" w:pos="426"/>
        </w:tabs>
        <w:suppressAutoHyphens w:val="0"/>
        <w:spacing w:line="240" w:lineRule="auto"/>
        <w:rPr>
          <w:sz w:val="22"/>
          <w:szCs w:val="22"/>
        </w:rPr>
      </w:pPr>
    </w:p>
    <w:p w14:paraId="1C29A1BF" w14:textId="058611DC" w:rsidR="004F5BF3" w:rsidRDefault="004F5BF3" w:rsidP="00D175F3">
      <w:pPr>
        <w:numPr>
          <w:ilvl w:val="0"/>
          <w:numId w:val="3"/>
        </w:numPr>
        <w:tabs>
          <w:tab w:val="left" w:pos="426"/>
        </w:tabs>
        <w:suppressAutoHyphens w:val="0"/>
        <w:spacing w:line="240" w:lineRule="auto"/>
        <w:ind w:left="426" w:hanging="426"/>
        <w:rPr>
          <w:sz w:val="22"/>
          <w:szCs w:val="22"/>
        </w:rPr>
      </w:pPr>
      <w:r w:rsidRPr="004F5BF3">
        <w:rPr>
          <w:sz w:val="22"/>
          <w:szCs w:val="22"/>
        </w:rPr>
        <w:t xml:space="preserve">Prestatiedruk </w:t>
      </w:r>
    </w:p>
    <w:p w14:paraId="0B03EF06" w14:textId="7420A863" w:rsidR="005F421E" w:rsidRDefault="005F421E" w:rsidP="00D175F3">
      <w:pPr>
        <w:tabs>
          <w:tab w:val="left" w:pos="426"/>
        </w:tabs>
        <w:suppressAutoHyphens w:val="0"/>
        <w:spacing w:line="240" w:lineRule="auto"/>
        <w:rPr>
          <w:sz w:val="22"/>
          <w:szCs w:val="22"/>
        </w:rPr>
      </w:pPr>
      <w:r>
        <w:rPr>
          <w:sz w:val="22"/>
          <w:szCs w:val="22"/>
        </w:rPr>
        <w:t xml:space="preserve">Los van de </w:t>
      </w:r>
      <w:proofErr w:type="spellStart"/>
      <w:r>
        <w:rPr>
          <w:sz w:val="22"/>
          <w:szCs w:val="22"/>
        </w:rPr>
        <w:t>Cito’s</w:t>
      </w:r>
      <w:proofErr w:type="spellEnd"/>
      <w:r>
        <w:rPr>
          <w:sz w:val="22"/>
          <w:szCs w:val="22"/>
        </w:rPr>
        <w:t xml:space="preserve"> worden er veel cijfers gegeven en ook gedeeld met de leerlingen. Wat voedt je hiermee? Hoe kom je </w:t>
      </w:r>
      <w:r w:rsidR="00E53C3C">
        <w:rPr>
          <w:sz w:val="22"/>
          <w:szCs w:val="22"/>
        </w:rPr>
        <w:t xml:space="preserve">van </w:t>
      </w:r>
      <w:r>
        <w:rPr>
          <w:sz w:val="22"/>
          <w:szCs w:val="22"/>
        </w:rPr>
        <w:t>resultaatgerichte feedback naar procesgerichte feedback?</w:t>
      </w:r>
      <w:r w:rsidR="00E53C3C">
        <w:rPr>
          <w:sz w:val="22"/>
          <w:szCs w:val="22"/>
        </w:rPr>
        <w:t xml:space="preserve"> Waar geef je een punt voor?</w:t>
      </w:r>
    </w:p>
    <w:p w14:paraId="23E8D900" w14:textId="2DE38F84" w:rsidR="00E53C3C" w:rsidRDefault="00E53C3C" w:rsidP="00D175F3">
      <w:pPr>
        <w:tabs>
          <w:tab w:val="left" w:pos="426"/>
        </w:tabs>
        <w:suppressAutoHyphens w:val="0"/>
        <w:spacing w:line="240" w:lineRule="auto"/>
        <w:rPr>
          <w:sz w:val="22"/>
          <w:szCs w:val="22"/>
        </w:rPr>
      </w:pPr>
      <w:r>
        <w:rPr>
          <w:sz w:val="22"/>
          <w:szCs w:val="22"/>
        </w:rPr>
        <w:t>Maar: punten voor de klas oplezen is iets om in en met het team te bespreken.</w:t>
      </w:r>
    </w:p>
    <w:p w14:paraId="564E695A" w14:textId="77777777" w:rsidR="00892E64" w:rsidRDefault="00892E64" w:rsidP="00D175F3">
      <w:pPr>
        <w:tabs>
          <w:tab w:val="left" w:pos="426"/>
        </w:tabs>
        <w:suppressAutoHyphens w:val="0"/>
        <w:spacing w:line="240" w:lineRule="auto"/>
        <w:rPr>
          <w:sz w:val="22"/>
          <w:szCs w:val="22"/>
        </w:rPr>
      </w:pPr>
    </w:p>
    <w:p w14:paraId="6438B28C" w14:textId="46D0457F" w:rsidR="00A9773F" w:rsidRPr="00A9773F" w:rsidRDefault="00E53C3C" w:rsidP="00D175F3">
      <w:pPr>
        <w:numPr>
          <w:ilvl w:val="0"/>
          <w:numId w:val="3"/>
        </w:numPr>
        <w:tabs>
          <w:tab w:val="left" w:pos="426"/>
        </w:tabs>
        <w:suppressAutoHyphens w:val="0"/>
        <w:spacing w:line="240" w:lineRule="auto"/>
        <w:ind w:left="426" w:hanging="426"/>
        <w:rPr>
          <w:sz w:val="22"/>
          <w:szCs w:val="22"/>
        </w:rPr>
      </w:pPr>
      <w:r>
        <w:rPr>
          <w:sz w:val="22"/>
          <w:szCs w:val="22"/>
        </w:rPr>
        <w:t>V</w:t>
      </w:r>
      <w:r w:rsidR="004F5BF3">
        <w:rPr>
          <w:sz w:val="22"/>
          <w:szCs w:val="22"/>
        </w:rPr>
        <w:t>akantieroost</w:t>
      </w:r>
      <w:r w:rsidR="00A9773F">
        <w:rPr>
          <w:sz w:val="22"/>
          <w:szCs w:val="22"/>
        </w:rPr>
        <w:t>er</w:t>
      </w:r>
    </w:p>
    <w:p w14:paraId="59FC1AFA" w14:textId="404620D3" w:rsidR="00A9773F" w:rsidRDefault="00A9773F" w:rsidP="00D175F3">
      <w:pPr>
        <w:tabs>
          <w:tab w:val="left" w:pos="426"/>
        </w:tabs>
        <w:suppressAutoHyphens w:val="0"/>
        <w:spacing w:line="240" w:lineRule="auto"/>
        <w:ind w:left="426"/>
        <w:rPr>
          <w:sz w:val="22"/>
          <w:szCs w:val="22"/>
        </w:rPr>
      </w:pPr>
      <w:r>
        <w:rPr>
          <w:sz w:val="22"/>
          <w:szCs w:val="22"/>
        </w:rPr>
        <w:t>Er moet nog 22 uur worden geschrapt -&gt; dit wordt aan de meivakantie geplakt, dit betekent 3 weken meivakantie.</w:t>
      </w:r>
    </w:p>
    <w:p w14:paraId="5D661E56" w14:textId="77777777" w:rsidR="00A9773F" w:rsidRPr="00A9773F" w:rsidRDefault="00A9773F" w:rsidP="00D175F3">
      <w:pPr>
        <w:tabs>
          <w:tab w:val="left" w:pos="426"/>
        </w:tabs>
        <w:suppressAutoHyphens w:val="0"/>
        <w:spacing w:line="240" w:lineRule="auto"/>
        <w:ind w:left="426"/>
        <w:rPr>
          <w:sz w:val="22"/>
          <w:szCs w:val="22"/>
        </w:rPr>
      </w:pPr>
    </w:p>
    <w:p w14:paraId="7FE84F42" w14:textId="4D5C368B" w:rsidR="00AB196B" w:rsidRPr="00D175F3" w:rsidRDefault="00F708F2" w:rsidP="00D175F3">
      <w:pPr>
        <w:numPr>
          <w:ilvl w:val="0"/>
          <w:numId w:val="3"/>
        </w:numPr>
        <w:tabs>
          <w:tab w:val="left" w:pos="426"/>
        </w:tabs>
        <w:suppressAutoHyphens w:val="0"/>
        <w:spacing w:line="240" w:lineRule="auto"/>
        <w:ind w:left="426" w:hanging="426"/>
        <w:rPr>
          <w:sz w:val="22"/>
          <w:szCs w:val="22"/>
        </w:rPr>
      </w:pPr>
      <w:r w:rsidRPr="004F5BF3">
        <w:rPr>
          <w:sz w:val="22"/>
          <w:szCs w:val="22"/>
        </w:rPr>
        <w:t>Rondvraag en afsluiting</w:t>
      </w:r>
    </w:p>
    <w:p w14:paraId="754694B0" w14:textId="77777777" w:rsidR="00F93F83" w:rsidRPr="004F5BF3" w:rsidRDefault="00F93F83" w:rsidP="00D175F3">
      <w:pPr>
        <w:tabs>
          <w:tab w:val="left" w:pos="426"/>
        </w:tabs>
        <w:suppressAutoHyphens w:val="0"/>
        <w:spacing w:line="240" w:lineRule="auto"/>
        <w:rPr>
          <w:sz w:val="22"/>
          <w:szCs w:val="22"/>
        </w:rPr>
      </w:pPr>
    </w:p>
    <w:p w14:paraId="396235E6" w14:textId="50C663DE" w:rsidR="0004220C" w:rsidRPr="004F5BF3" w:rsidRDefault="0004220C" w:rsidP="00D175F3">
      <w:pPr>
        <w:tabs>
          <w:tab w:val="left" w:pos="426"/>
        </w:tabs>
        <w:spacing w:line="240" w:lineRule="auto"/>
        <w:rPr>
          <w:b/>
          <w:bCs/>
          <w:color w:val="A6A6A6" w:themeColor="background1" w:themeShade="A6"/>
          <w:sz w:val="22"/>
          <w:szCs w:val="22"/>
        </w:rPr>
      </w:pPr>
      <w:r w:rsidRPr="004F5BF3">
        <w:rPr>
          <w:b/>
          <w:bCs/>
          <w:color w:val="A6A6A6" w:themeColor="background1" w:themeShade="A6"/>
          <w:sz w:val="22"/>
          <w:szCs w:val="22"/>
        </w:rPr>
        <w:t>Maart:</w:t>
      </w:r>
    </w:p>
    <w:p w14:paraId="65F225D2" w14:textId="569204E4" w:rsidR="0004220C" w:rsidRPr="004F5BF3" w:rsidRDefault="0004220C" w:rsidP="00D175F3">
      <w:pPr>
        <w:tabs>
          <w:tab w:val="left" w:pos="426"/>
        </w:tabs>
        <w:spacing w:line="240" w:lineRule="auto"/>
        <w:rPr>
          <w:color w:val="A6A6A6" w:themeColor="background1" w:themeShade="A6"/>
          <w:sz w:val="22"/>
          <w:szCs w:val="22"/>
        </w:rPr>
      </w:pPr>
      <w:r w:rsidRPr="004F5BF3">
        <w:rPr>
          <w:color w:val="A6A6A6" w:themeColor="background1" w:themeShade="A6"/>
          <w:sz w:val="22"/>
          <w:szCs w:val="22"/>
        </w:rPr>
        <w:t>Schoolgids</w:t>
      </w:r>
    </w:p>
    <w:p w14:paraId="79F2F50F" w14:textId="713552A5" w:rsidR="00D85D9F" w:rsidRPr="004F5BF3" w:rsidRDefault="00D85D9F" w:rsidP="00D175F3">
      <w:pPr>
        <w:tabs>
          <w:tab w:val="left" w:pos="426"/>
        </w:tabs>
        <w:spacing w:line="240" w:lineRule="auto"/>
        <w:rPr>
          <w:b/>
          <w:bCs/>
          <w:color w:val="A6A6A6" w:themeColor="background1" w:themeShade="A6"/>
          <w:sz w:val="22"/>
          <w:szCs w:val="22"/>
        </w:rPr>
      </w:pPr>
      <w:r w:rsidRPr="004F5BF3">
        <w:rPr>
          <w:b/>
          <w:bCs/>
          <w:color w:val="A6A6A6" w:themeColor="background1" w:themeShade="A6"/>
          <w:sz w:val="22"/>
          <w:szCs w:val="22"/>
        </w:rPr>
        <w:t>Mei:</w:t>
      </w:r>
    </w:p>
    <w:p w14:paraId="4DC5F258" w14:textId="78B034BC" w:rsidR="00D85D9F" w:rsidRPr="004F5BF3" w:rsidRDefault="00D85D9F" w:rsidP="00D175F3">
      <w:pPr>
        <w:tabs>
          <w:tab w:val="left" w:pos="426"/>
        </w:tabs>
        <w:spacing w:line="240" w:lineRule="auto"/>
        <w:rPr>
          <w:color w:val="A6A6A6" w:themeColor="background1" w:themeShade="A6"/>
          <w:sz w:val="22"/>
          <w:szCs w:val="22"/>
        </w:rPr>
      </w:pPr>
      <w:r w:rsidRPr="004F5BF3">
        <w:rPr>
          <w:color w:val="A6A6A6" w:themeColor="background1" w:themeShade="A6"/>
          <w:sz w:val="22"/>
          <w:szCs w:val="22"/>
        </w:rPr>
        <w:t xml:space="preserve">Vakantieplanning (incl studiedagen en kleutervrije dagen) </w:t>
      </w:r>
    </w:p>
    <w:p w14:paraId="6EAC53EE" w14:textId="77777777" w:rsidR="00D85D9F" w:rsidRPr="004F5BF3" w:rsidRDefault="00D85D9F" w:rsidP="00D175F3">
      <w:pPr>
        <w:tabs>
          <w:tab w:val="left" w:pos="426"/>
        </w:tabs>
        <w:spacing w:line="240" w:lineRule="auto"/>
        <w:rPr>
          <w:color w:val="A6A6A6" w:themeColor="background1" w:themeShade="A6"/>
          <w:sz w:val="22"/>
          <w:szCs w:val="22"/>
        </w:rPr>
      </w:pPr>
      <w:r w:rsidRPr="004F5BF3">
        <w:rPr>
          <w:color w:val="A6A6A6" w:themeColor="background1" w:themeShade="A6"/>
          <w:sz w:val="22"/>
          <w:szCs w:val="22"/>
        </w:rPr>
        <w:t xml:space="preserve">Evaluatie van het jaarplan </w:t>
      </w:r>
    </w:p>
    <w:p w14:paraId="3137D26B" w14:textId="71D4B719" w:rsidR="0004220C" w:rsidRPr="004F5BF3" w:rsidRDefault="0004220C" w:rsidP="00D175F3">
      <w:pPr>
        <w:tabs>
          <w:tab w:val="left" w:pos="426"/>
        </w:tabs>
        <w:spacing w:line="240" w:lineRule="auto"/>
        <w:rPr>
          <w:color w:val="A6A6A6" w:themeColor="background1" w:themeShade="A6"/>
          <w:sz w:val="22"/>
          <w:szCs w:val="22"/>
        </w:rPr>
      </w:pPr>
      <w:r w:rsidRPr="004F5BF3">
        <w:rPr>
          <w:color w:val="A6A6A6" w:themeColor="background1" w:themeShade="A6"/>
          <w:sz w:val="22"/>
          <w:szCs w:val="22"/>
        </w:rPr>
        <w:t>Formatie: Nagaan of de personeelsgeleding akkoord is</w:t>
      </w:r>
    </w:p>
    <w:p w14:paraId="3DEEE798" w14:textId="59215450" w:rsidR="00D85D9F" w:rsidRPr="004F5BF3" w:rsidRDefault="00D85D9F" w:rsidP="00D175F3">
      <w:pPr>
        <w:tabs>
          <w:tab w:val="left" w:pos="426"/>
        </w:tabs>
        <w:spacing w:line="240" w:lineRule="auto"/>
        <w:rPr>
          <w:color w:val="A6A6A6" w:themeColor="background1" w:themeShade="A6"/>
          <w:sz w:val="22"/>
          <w:szCs w:val="22"/>
        </w:rPr>
      </w:pPr>
      <w:r w:rsidRPr="004F5BF3">
        <w:rPr>
          <w:color w:val="A6A6A6" w:themeColor="background1" w:themeShade="A6"/>
          <w:sz w:val="22"/>
          <w:szCs w:val="22"/>
        </w:rPr>
        <w:lastRenderedPageBreak/>
        <w:t>Vaststelling schoolgids: eventuele wijzigingen worden het hele jaar door bijgehouden, dit jaar is het doel om alles eens een keer tegen het licht te houden. Voor einde schooljaar moet dit langs de MR (vergadering maart), uitzondering hierop zal de formatie zijn.</w:t>
      </w:r>
    </w:p>
    <w:p w14:paraId="6FB9A834" w14:textId="74E26E2C" w:rsidR="0004220C" w:rsidRPr="004F5BF3" w:rsidRDefault="0004220C" w:rsidP="00D175F3">
      <w:pPr>
        <w:tabs>
          <w:tab w:val="left" w:pos="426"/>
        </w:tabs>
        <w:spacing w:line="240" w:lineRule="auto"/>
        <w:rPr>
          <w:b/>
          <w:bCs/>
          <w:color w:val="A6A6A6" w:themeColor="background1" w:themeShade="A6"/>
          <w:sz w:val="22"/>
          <w:szCs w:val="22"/>
        </w:rPr>
      </w:pPr>
      <w:r w:rsidRPr="004F5BF3">
        <w:rPr>
          <w:b/>
          <w:bCs/>
          <w:color w:val="A6A6A6" w:themeColor="background1" w:themeShade="A6"/>
          <w:sz w:val="22"/>
          <w:szCs w:val="22"/>
        </w:rPr>
        <w:t>september:</w:t>
      </w:r>
    </w:p>
    <w:p w14:paraId="14276DF1" w14:textId="7A8F8A4D" w:rsidR="009F6185" w:rsidRPr="004F5BF3" w:rsidRDefault="00D85D9F" w:rsidP="00D175F3">
      <w:pPr>
        <w:tabs>
          <w:tab w:val="left" w:pos="426"/>
        </w:tabs>
        <w:spacing w:line="240" w:lineRule="auto"/>
        <w:rPr>
          <w:color w:val="A6A6A6" w:themeColor="background1" w:themeShade="A6"/>
          <w:sz w:val="22"/>
          <w:szCs w:val="22"/>
        </w:rPr>
      </w:pPr>
      <w:r w:rsidRPr="004F5BF3">
        <w:rPr>
          <w:color w:val="A6A6A6" w:themeColor="background1" w:themeShade="A6"/>
          <w:sz w:val="22"/>
          <w:szCs w:val="22"/>
        </w:rPr>
        <w:t xml:space="preserve">Jaarplan van het betreffende schooljaar op de eerste MR vergadering van dat schooljaar </w:t>
      </w:r>
    </w:p>
    <w:sectPr w:rsidR="009F6185" w:rsidRPr="004F5BF3">
      <w:headerReference w:type="even" r:id="rId11"/>
      <w:headerReference w:type="default" r:id="rId12"/>
      <w:footerReference w:type="even" r:id="rId13"/>
      <w:footerReference w:type="default" r:id="rId14"/>
      <w:headerReference w:type="first" r:id="rId15"/>
      <w:footerReference w:type="first" r:id="rId16"/>
      <w:pgSz w:w="11906" w:h="16838"/>
      <w:pgMar w:top="2800" w:right="1021" w:bottom="1134" w:left="1985"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521A4" w14:textId="77777777" w:rsidR="00127021" w:rsidRDefault="00127021">
      <w:pPr>
        <w:spacing w:line="240" w:lineRule="auto"/>
      </w:pPr>
      <w:r>
        <w:separator/>
      </w:r>
    </w:p>
  </w:endnote>
  <w:endnote w:type="continuationSeparator" w:id="0">
    <w:p w14:paraId="29019CCE" w14:textId="77777777" w:rsidR="00127021" w:rsidRDefault="001270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AF6BB" w14:textId="77777777" w:rsidR="007D2D5D" w:rsidRDefault="007D2D5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03491" w14:textId="77777777" w:rsidR="007D2D5D" w:rsidRDefault="007D2D5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2F3E4" w14:textId="77777777" w:rsidR="007D2D5D" w:rsidRDefault="007D2D5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BDE0E" w14:textId="77777777" w:rsidR="00127021" w:rsidRDefault="00127021">
      <w:pPr>
        <w:spacing w:line="240" w:lineRule="auto"/>
      </w:pPr>
      <w:r>
        <w:separator/>
      </w:r>
    </w:p>
  </w:footnote>
  <w:footnote w:type="continuationSeparator" w:id="0">
    <w:p w14:paraId="67DEFED7" w14:textId="77777777" w:rsidR="00127021" w:rsidRDefault="001270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10EB3" w14:textId="77777777" w:rsidR="007D2D5D" w:rsidRDefault="007D2D5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566D2" w14:textId="37D4570B" w:rsidR="007D2D5D" w:rsidRDefault="00870229">
    <w:pPr>
      <w:pStyle w:val="Koptekst"/>
      <w:jc w:val="both"/>
      <w:rPr>
        <w:lang w:eastAsia="nl-NL"/>
      </w:rPr>
    </w:pPr>
    <w:r>
      <w:rPr>
        <w:noProof/>
      </w:rPr>
      <w:drawing>
        <wp:anchor distT="0" distB="0" distL="114935" distR="114935" simplePos="0" relativeHeight="251657728" behindDoc="0" locked="0" layoutInCell="1" allowOverlap="1" wp14:anchorId="01038C4C" wp14:editId="73199775">
          <wp:simplePos x="0" y="0"/>
          <wp:positionH relativeFrom="column">
            <wp:posOffset>-989965</wp:posOffset>
          </wp:positionH>
          <wp:positionV relativeFrom="paragraph">
            <wp:posOffset>-257175</wp:posOffset>
          </wp:positionV>
          <wp:extent cx="2009140" cy="1179830"/>
          <wp:effectExtent l="0" t="0" r="0"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140" cy="11798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F0A4F" w14:textId="77777777" w:rsidR="007D2D5D" w:rsidRDefault="007D2D5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Opsom1"/>
      <w:lvlText w:val="%1."/>
      <w:lvlJc w:val="left"/>
      <w:pPr>
        <w:tabs>
          <w:tab w:val="num" w:pos="624"/>
        </w:tabs>
        <w:ind w:left="624" w:hanging="624"/>
      </w:pPr>
    </w:lvl>
    <w:lvl w:ilvl="1">
      <w:start w:val="1"/>
      <w:numFmt w:val="decimal"/>
      <w:pStyle w:val="Opsom2"/>
      <w:lvlText w:val="%1.%2."/>
      <w:lvlJc w:val="left"/>
      <w:pPr>
        <w:tabs>
          <w:tab w:val="num" w:pos="624"/>
        </w:tabs>
        <w:ind w:left="624" w:hanging="624"/>
      </w:pPr>
    </w:lvl>
    <w:lvl w:ilvl="2">
      <w:start w:val="1"/>
      <w:numFmt w:val="decimal"/>
      <w:pStyle w:val="Opsom3"/>
      <w:lvlText w:val="%1.%2.%3."/>
      <w:lvlJc w:val="left"/>
      <w:pPr>
        <w:tabs>
          <w:tab w:val="num" w:pos="624"/>
        </w:tabs>
        <w:ind w:left="624" w:hanging="624"/>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02"/>
    <w:multiLevelType w:val="multilevel"/>
    <w:tmpl w:val="00000002"/>
    <w:name w:val="WW8Num11"/>
    <w:lvl w:ilvl="0">
      <w:start w:val="1"/>
      <w:numFmt w:val="decimal"/>
      <w:pStyle w:val="Nummer"/>
      <w:suff w:val="space"/>
      <w:lvlText w:val="%1."/>
      <w:lvlJc w:val="left"/>
      <w:pPr>
        <w:tabs>
          <w:tab w:val="num" w:pos="0"/>
        </w:tabs>
        <w:ind w:left="360" w:hanging="360"/>
      </w:pPr>
    </w:lvl>
    <w:lvl w:ilvl="1">
      <w:start w:val="1"/>
      <w:numFmt w:val="decimal"/>
      <w:suff w:val="space"/>
      <w:lvlText w:val="%1.%2."/>
      <w:lvlJc w:val="left"/>
      <w:pPr>
        <w:tabs>
          <w:tab w:val="num" w:pos="0"/>
        </w:tabs>
        <w:ind w:left="792" w:hanging="594"/>
      </w:pPr>
    </w:lvl>
    <w:lvl w:ilvl="2">
      <w:start w:val="1"/>
      <w:numFmt w:val="decimal"/>
      <w:suff w:val="space"/>
      <w:lvlText w:val="%1.%2.%3."/>
      <w:lvlJc w:val="left"/>
      <w:pPr>
        <w:tabs>
          <w:tab w:val="num" w:pos="0"/>
        </w:tabs>
        <w:ind w:left="1224" w:hanging="657"/>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name w:val="WW8Num15"/>
    <w:lvl w:ilvl="0">
      <w:start w:val="1"/>
      <w:numFmt w:val="bullet"/>
      <w:pStyle w:val="Bullet"/>
      <w:suff w:val="space"/>
      <w:lvlText w:val=""/>
      <w:lvlJc w:val="left"/>
      <w:pPr>
        <w:tabs>
          <w:tab w:val="num" w:pos="0"/>
        </w:tabs>
        <w:ind w:left="113" w:hanging="113"/>
      </w:pPr>
      <w:rPr>
        <w:rFonts w:ascii="Symbol" w:hAnsi="Symbol" w:cs="Symbol"/>
      </w:rPr>
    </w:lvl>
    <w:lvl w:ilvl="1">
      <w:start w:val="1"/>
      <w:numFmt w:val="bullet"/>
      <w:suff w:val="space"/>
      <w:lvlText w:val="-"/>
      <w:lvlJc w:val="left"/>
      <w:pPr>
        <w:tabs>
          <w:tab w:val="num" w:pos="0"/>
        </w:tabs>
        <w:ind w:left="255" w:hanging="142"/>
      </w:pPr>
      <w:rPr>
        <w:rFonts w:ascii="OpenSymbol" w:hAnsi="OpenSymbol"/>
      </w:rPr>
    </w:lvl>
    <w:lvl w:ilvl="2">
      <w:start w:val="1"/>
      <w:numFmt w:val="bullet"/>
      <w:suff w:val="nothing"/>
      <w:lvlText w:val=""/>
      <w:lvlJc w:val="left"/>
      <w:pPr>
        <w:tabs>
          <w:tab w:val="num" w:pos="0"/>
        </w:tabs>
        <w:ind w:left="397" w:hanging="142"/>
      </w:pPr>
      <w:rPr>
        <w:rFonts w:ascii="Wingdings" w:hAnsi="Wingdings" w:cs="Wingdings"/>
        <w:kern w:val="1"/>
        <w:position w:val="0"/>
        <w:sz w:val="24"/>
        <w:vertAlign w:val="baseline"/>
      </w:rPr>
    </w:lvl>
    <w:lvl w:ilvl="3">
      <w:start w:val="1"/>
      <w:numFmt w:val="bullet"/>
      <w:suff w:val="space"/>
      <w:lvlText w:val=""/>
      <w:lvlJc w:val="left"/>
      <w:pPr>
        <w:tabs>
          <w:tab w:val="num" w:pos="0"/>
        </w:tabs>
        <w:ind w:left="340" w:hanging="142"/>
      </w:pPr>
      <w:rPr>
        <w:rFonts w:ascii="Wingdings" w:hAnsi="Wingdings" w:cs="Wingdings"/>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4" w15:restartNumberingAfterBreak="0">
    <w:nsid w:val="0B433FC5"/>
    <w:multiLevelType w:val="hybridMultilevel"/>
    <w:tmpl w:val="530A18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91E68F0"/>
    <w:multiLevelType w:val="hybridMultilevel"/>
    <w:tmpl w:val="73C2711E"/>
    <w:lvl w:ilvl="0" w:tplc="23F869C8">
      <w:numFmt w:val="bullet"/>
      <w:lvlText w:val="-"/>
      <w:lvlJc w:val="left"/>
      <w:pPr>
        <w:ind w:left="1065" w:hanging="360"/>
      </w:pPr>
      <w:rPr>
        <w:rFonts w:ascii="Arial" w:eastAsia="Times New Roman" w:hAnsi="Arial" w:cs="Aria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6" w15:restartNumberingAfterBreak="0">
    <w:nsid w:val="418C4B1A"/>
    <w:multiLevelType w:val="hybridMultilevel"/>
    <w:tmpl w:val="D6784220"/>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7" w15:restartNumberingAfterBreak="0">
    <w:nsid w:val="41A64CA2"/>
    <w:multiLevelType w:val="hybridMultilevel"/>
    <w:tmpl w:val="628CEC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460625E"/>
    <w:multiLevelType w:val="hybridMultilevel"/>
    <w:tmpl w:val="DE26E948"/>
    <w:lvl w:ilvl="0" w:tplc="625E0CF8">
      <w:start w:val="9"/>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A31016C"/>
    <w:multiLevelType w:val="hybridMultilevel"/>
    <w:tmpl w:val="8F841FB2"/>
    <w:lvl w:ilvl="0" w:tplc="436E33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3B58A6"/>
    <w:multiLevelType w:val="hybridMultilevel"/>
    <w:tmpl w:val="1DCEDAE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593E6406"/>
    <w:multiLevelType w:val="hybridMultilevel"/>
    <w:tmpl w:val="02060E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6B9119C"/>
    <w:multiLevelType w:val="hybridMultilevel"/>
    <w:tmpl w:val="9A2E6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4D7D41"/>
    <w:multiLevelType w:val="hybridMultilevel"/>
    <w:tmpl w:val="E7CAB666"/>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4" w15:restartNumberingAfterBreak="0">
    <w:nsid w:val="74076EFC"/>
    <w:multiLevelType w:val="hybridMultilevel"/>
    <w:tmpl w:val="128616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68B7FD1"/>
    <w:multiLevelType w:val="hybridMultilevel"/>
    <w:tmpl w:val="7F9616F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15:restartNumberingAfterBreak="0">
    <w:nsid w:val="77A7258E"/>
    <w:multiLevelType w:val="multilevel"/>
    <w:tmpl w:val="CE2050F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605698756">
    <w:abstractNumId w:val="0"/>
  </w:num>
  <w:num w:numId="2" w16cid:durableId="1248728512">
    <w:abstractNumId w:val="1"/>
  </w:num>
  <w:num w:numId="3" w16cid:durableId="1247612618">
    <w:abstractNumId w:val="2"/>
  </w:num>
  <w:num w:numId="4" w16cid:durableId="112672851">
    <w:abstractNumId w:val="3"/>
  </w:num>
  <w:num w:numId="5" w16cid:durableId="1925722760">
    <w:abstractNumId w:val="9"/>
  </w:num>
  <w:num w:numId="6" w16cid:durableId="305864862">
    <w:abstractNumId w:val="12"/>
  </w:num>
  <w:num w:numId="7" w16cid:durableId="317927734">
    <w:abstractNumId w:val="15"/>
  </w:num>
  <w:num w:numId="8" w16cid:durableId="283268528">
    <w:abstractNumId w:val="13"/>
  </w:num>
  <w:num w:numId="9" w16cid:durableId="220093454">
    <w:abstractNumId w:val="11"/>
  </w:num>
  <w:num w:numId="10" w16cid:durableId="1411267892">
    <w:abstractNumId w:val="4"/>
  </w:num>
  <w:num w:numId="11" w16cid:durableId="1239317349">
    <w:abstractNumId w:val="6"/>
  </w:num>
  <w:num w:numId="12" w16cid:durableId="1376857553">
    <w:abstractNumId w:val="8"/>
  </w:num>
  <w:num w:numId="13" w16cid:durableId="2126994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9941919">
    <w:abstractNumId w:val="16"/>
  </w:num>
  <w:num w:numId="15" w16cid:durableId="109205024">
    <w:abstractNumId w:val="10"/>
  </w:num>
  <w:num w:numId="16" w16cid:durableId="409428034">
    <w:abstractNumId w:val="5"/>
  </w:num>
  <w:num w:numId="17" w16cid:durableId="790976405">
    <w:abstractNumId w:val="14"/>
  </w:num>
  <w:num w:numId="18" w16cid:durableId="10472952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attachedTemplate r:id="rId1"/>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912"/>
    <w:rsid w:val="0001719D"/>
    <w:rsid w:val="00031E70"/>
    <w:rsid w:val="00032721"/>
    <w:rsid w:val="0004220C"/>
    <w:rsid w:val="00047488"/>
    <w:rsid w:val="0005608E"/>
    <w:rsid w:val="000B02BD"/>
    <w:rsid w:val="000C1AB2"/>
    <w:rsid w:val="000C336F"/>
    <w:rsid w:val="000D43B5"/>
    <w:rsid w:val="000E35AC"/>
    <w:rsid w:val="000E67E7"/>
    <w:rsid w:val="000F1904"/>
    <w:rsid w:val="00103CD6"/>
    <w:rsid w:val="00104CC5"/>
    <w:rsid w:val="001078C3"/>
    <w:rsid w:val="001174D2"/>
    <w:rsid w:val="00120D7D"/>
    <w:rsid w:val="00127021"/>
    <w:rsid w:val="00143864"/>
    <w:rsid w:val="0017213E"/>
    <w:rsid w:val="001A3477"/>
    <w:rsid w:val="001A58E0"/>
    <w:rsid w:val="001B3D49"/>
    <w:rsid w:val="001D4F70"/>
    <w:rsid w:val="00204B4D"/>
    <w:rsid w:val="00234CBB"/>
    <w:rsid w:val="00237E15"/>
    <w:rsid w:val="002413CC"/>
    <w:rsid w:val="00246C15"/>
    <w:rsid w:val="0025158F"/>
    <w:rsid w:val="002730E7"/>
    <w:rsid w:val="00280D0F"/>
    <w:rsid w:val="00286A28"/>
    <w:rsid w:val="002B00BE"/>
    <w:rsid w:val="002B1707"/>
    <w:rsid w:val="002C5907"/>
    <w:rsid w:val="002E30F7"/>
    <w:rsid w:val="003025EE"/>
    <w:rsid w:val="00307566"/>
    <w:rsid w:val="00317B84"/>
    <w:rsid w:val="00327583"/>
    <w:rsid w:val="0033078A"/>
    <w:rsid w:val="00331CC5"/>
    <w:rsid w:val="0034093B"/>
    <w:rsid w:val="00347905"/>
    <w:rsid w:val="00355E9E"/>
    <w:rsid w:val="00357EA5"/>
    <w:rsid w:val="0036240F"/>
    <w:rsid w:val="00374F10"/>
    <w:rsid w:val="00381270"/>
    <w:rsid w:val="00385912"/>
    <w:rsid w:val="003A0DCC"/>
    <w:rsid w:val="003C3879"/>
    <w:rsid w:val="003D64DA"/>
    <w:rsid w:val="004102D0"/>
    <w:rsid w:val="004150D8"/>
    <w:rsid w:val="00420830"/>
    <w:rsid w:val="00436394"/>
    <w:rsid w:val="00437063"/>
    <w:rsid w:val="00454316"/>
    <w:rsid w:val="00461CDB"/>
    <w:rsid w:val="00482CC6"/>
    <w:rsid w:val="004A1A47"/>
    <w:rsid w:val="004C1EF2"/>
    <w:rsid w:val="004C59C4"/>
    <w:rsid w:val="004E4224"/>
    <w:rsid w:val="004F2A8A"/>
    <w:rsid w:val="004F5BF3"/>
    <w:rsid w:val="00500E90"/>
    <w:rsid w:val="00504ABD"/>
    <w:rsid w:val="00511F57"/>
    <w:rsid w:val="0053082F"/>
    <w:rsid w:val="00555BA5"/>
    <w:rsid w:val="00562FB4"/>
    <w:rsid w:val="00563E9C"/>
    <w:rsid w:val="00582802"/>
    <w:rsid w:val="00584665"/>
    <w:rsid w:val="005966EB"/>
    <w:rsid w:val="005B4C20"/>
    <w:rsid w:val="005C4CC3"/>
    <w:rsid w:val="005D2080"/>
    <w:rsid w:val="005D4C8F"/>
    <w:rsid w:val="005E37FD"/>
    <w:rsid w:val="005F421E"/>
    <w:rsid w:val="00603663"/>
    <w:rsid w:val="00614666"/>
    <w:rsid w:val="0061467E"/>
    <w:rsid w:val="00630644"/>
    <w:rsid w:val="006401CB"/>
    <w:rsid w:val="00640442"/>
    <w:rsid w:val="00674867"/>
    <w:rsid w:val="006D0018"/>
    <w:rsid w:val="00714D24"/>
    <w:rsid w:val="007445C5"/>
    <w:rsid w:val="00750A2B"/>
    <w:rsid w:val="007834B2"/>
    <w:rsid w:val="00794516"/>
    <w:rsid w:val="007D2D5D"/>
    <w:rsid w:val="007D530A"/>
    <w:rsid w:val="007F653C"/>
    <w:rsid w:val="00831CB8"/>
    <w:rsid w:val="00837D82"/>
    <w:rsid w:val="00857992"/>
    <w:rsid w:val="00863F7B"/>
    <w:rsid w:val="00870229"/>
    <w:rsid w:val="00884F28"/>
    <w:rsid w:val="00892E64"/>
    <w:rsid w:val="00902E01"/>
    <w:rsid w:val="009274C2"/>
    <w:rsid w:val="00981236"/>
    <w:rsid w:val="0099544D"/>
    <w:rsid w:val="009C46A1"/>
    <w:rsid w:val="009C59E4"/>
    <w:rsid w:val="009F6185"/>
    <w:rsid w:val="00A06B53"/>
    <w:rsid w:val="00A43B4A"/>
    <w:rsid w:val="00A764F6"/>
    <w:rsid w:val="00A84903"/>
    <w:rsid w:val="00A9773F"/>
    <w:rsid w:val="00AA325C"/>
    <w:rsid w:val="00AB196B"/>
    <w:rsid w:val="00AD7D66"/>
    <w:rsid w:val="00AE27C3"/>
    <w:rsid w:val="00AE3D68"/>
    <w:rsid w:val="00AF2803"/>
    <w:rsid w:val="00B23669"/>
    <w:rsid w:val="00B27C1B"/>
    <w:rsid w:val="00B27C4C"/>
    <w:rsid w:val="00B415E5"/>
    <w:rsid w:val="00B45A1C"/>
    <w:rsid w:val="00B618A9"/>
    <w:rsid w:val="00B74316"/>
    <w:rsid w:val="00B77844"/>
    <w:rsid w:val="00BF1853"/>
    <w:rsid w:val="00BF1E14"/>
    <w:rsid w:val="00BF3EBB"/>
    <w:rsid w:val="00C26CC4"/>
    <w:rsid w:val="00C304FC"/>
    <w:rsid w:val="00C57032"/>
    <w:rsid w:val="00C93F41"/>
    <w:rsid w:val="00C95D79"/>
    <w:rsid w:val="00CB19B6"/>
    <w:rsid w:val="00CC069C"/>
    <w:rsid w:val="00CF58EF"/>
    <w:rsid w:val="00D026D1"/>
    <w:rsid w:val="00D175F3"/>
    <w:rsid w:val="00D37CF5"/>
    <w:rsid w:val="00D73C9C"/>
    <w:rsid w:val="00D85D9F"/>
    <w:rsid w:val="00D91F85"/>
    <w:rsid w:val="00DB51B7"/>
    <w:rsid w:val="00DD362A"/>
    <w:rsid w:val="00DE5F4A"/>
    <w:rsid w:val="00DF366E"/>
    <w:rsid w:val="00DF6CB0"/>
    <w:rsid w:val="00E104B8"/>
    <w:rsid w:val="00E217B4"/>
    <w:rsid w:val="00E30027"/>
    <w:rsid w:val="00E53C3C"/>
    <w:rsid w:val="00E56336"/>
    <w:rsid w:val="00E931D8"/>
    <w:rsid w:val="00EB506B"/>
    <w:rsid w:val="00EC09C6"/>
    <w:rsid w:val="00EC4A86"/>
    <w:rsid w:val="00F053FA"/>
    <w:rsid w:val="00F30D63"/>
    <w:rsid w:val="00F6790A"/>
    <w:rsid w:val="00F708F2"/>
    <w:rsid w:val="00F93F83"/>
    <w:rsid w:val="00FD0707"/>
    <w:rsid w:val="00FD4E98"/>
    <w:rsid w:val="00FD77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5BE14E3"/>
  <w15:chartTrackingRefBased/>
  <w15:docId w15:val="{2D535F87-29D3-4828-B50D-9C472760F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spacing w:line="312" w:lineRule="auto"/>
    </w:pPr>
    <w:rPr>
      <w:rFonts w:ascii="Arial" w:hAnsi="Arial" w:cs="Arial"/>
      <w:sz w:val="18"/>
      <w:lang w:eastAsia="zh-CN"/>
    </w:rPr>
  </w:style>
  <w:style w:type="paragraph" w:styleId="Kop1">
    <w:name w:val="heading 1"/>
    <w:basedOn w:val="Standaard"/>
    <w:next w:val="Standaard"/>
    <w:qFormat/>
    <w:pPr>
      <w:keepNext/>
      <w:spacing w:before="120" w:after="120"/>
      <w:ind w:left="284" w:hanging="284"/>
      <w:outlineLvl w:val="0"/>
    </w:pPr>
    <w:rPr>
      <w:kern w:val="1"/>
      <w:sz w:val="24"/>
    </w:rPr>
  </w:style>
  <w:style w:type="paragraph" w:styleId="Kop2">
    <w:name w:val="heading 2"/>
    <w:basedOn w:val="Standaard"/>
    <w:next w:val="Standaard"/>
    <w:qFormat/>
    <w:pPr>
      <w:keepNext/>
      <w:spacing w:before="120" w:after="120"/>
      <w:outlineLvl w:val="1"/>
    </w:pPr>
    <w:rPr>
      <w:sz w:val="22"/>
    </w:rPr>
  </w:style>
  <w:style w:type="paragraph" w:styleId="Kop3">
    <w:name w:val="heading 3"/>
    <w:basedOn w:val="Standaard"/>
    <w:next w:val="Standaard"/>
    <w:qFormat/>
    <w:pPr>
      <w:keepNext/>
      <w:spacing w:before="120"/>
      <w:outlineLvl w:val="2"/>
    </w:pPr>
    <w:rPr>
      <w:sz w:val="20"/>
    </w:rPr>
  </w:style>
  <w:style w:type="paragraph" w:styleId="Kop4">
    <w:name w:val="heading 4"/>
    <w:basedOn w:val="Standaard"/>
    <w:next w:val="Standaard"/>
    <w:qFormat/>
    <w:pPr>
      <w:keepNext/>
      <w:spacing w:before="240" w:after="60"/>
      <w:outlineLvl w:val="3"/>
    </w:pPr>
    <w:rPr>
      <w:b/>
      <w:sz w:val="24"/>
    </w:rPr>
  </w:style>
  <w:style w:type="paragraph" w:styleId="Kop5">
    <w:name w:val="heading 5"/>
    <w:basedOn w:val="Standaard"/>
    <w:next w:val="Standaard"/>
    <w:qFormat/>
    <w:pPr>
      <w:spacing w:before="240" w:after="60"/>
      <w:outlineLvl w:val="4"/>
    </w:pPr>
    <w:rPr>
      <w:sz w:val="22"/>
    </w:rPr>
  </w:style>
  <w:style w:type="paragraph" w:styleId="Kop6">
    <w:name w:val="heading 6"/>
    <w:basedOn w:val="Standaard"/>
    <w:next w:val="Standaard"/>
    <w:qFormat/>
    <w:pPr>
      <w:spacing w:before="240" w:after="60"/>
      <w:outlineLvl w:val="5"/>
    </w:pPr>
    <w:rPr>
      <w:rFonts w:ascii="Times New Roman" w:hAnsi="Times New Roman" w:cs="Times New Roman"/>
      <w:i/>
      <w:sz w:val="22"/>
    </w:rPr>
  </w:style>
  <w:style w:type="paragraph" w:styleId="Kop7">
    <w:name w:val="heading 7"/>
    <w:basedOn w:val="Standaard"/>
    <w:next w:val="Standaard"/>
    <w:qFormat/>
    <w:pPr>
      <w:spacing w:before="240" w:after="60"/>
      <w:outlineLvl w:val="6"/>
    </w:pPr>
    <w:rPr>
      <w:sz w:val="20"/>
    </w:rPr>
  </w:style>
  <w:style w:type="paragraph" w:styleId="Kop8">
    <w:name w:val="heading 8"/>
    <w:basedOn w:val="Standaard"/>
    <w:next w:val="Standaard"/>
    <w:qFormat/>
    <w:pPr>
      <w:spacing w:before="240" w:after="60"/>
      <w:outlineLvl w:val="7"/>
    </w:pPr>
    <w:rPr>
      <w:i/>
      <w:sz w:val="20"/>
    </w:rPr>
  </w:style>
  <w:style w:type="paragraph" w:styleId="Kop9">
    <w:name w:val="heading 9"/>
    <w:basedOn w:val="Standaard"/>
    <w:next w:val="Standaard"/>
    <w:qFormat/>
    <w:pPr>
      <w:spacing w:before="240" w:after="60"/>
      <w:outlineLvl w:val="8"/>
    </w:pPr>
    <w:rPr>
      <w:b/>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6z0">
    <w:name w:val="WW8Num6z0"/>
    <w:rPr>
      <w:rFonts w:ascii="Wingdings" w:hAnsi="Wingdings" w:cs="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8z0">
    <w:name w:val="WW8Num8z0"/>
    <w:rPr>
      <w:rFonts w:ascii="Symbol" w:hAnsi="Symbol" w:cs="Symbol"/>
    </w:rPr>
  </w:style>
  <w:style w:type="character" w:customStyle="1" w:styleId="WW8Num8z2">
    <w:name w:val="WW8Num8z2"/>
    <w:rPr>
      <w:rFonts w:ascii="Wingdings" w:hAnsi="Wingdings" w:cs="Wingdings"/>
      <w:kern w:val="1"/>
      <w:position w:val="0"/>
      <w:sz w:val="24"/>
      <w:vertAlign w:val="baseline"/>
    </w:rPr>
  </w:style>
  <w:style w:type="character" w:customStyle="1" w:styleId="WW8Num8z3">
    <w:name w:val="WW8Num8z3"/>
    <w:rPr>
      <w:rFonts w:ascii="Wingdings" w:hAnsi="Wingdings" w:cs="Wingdings"/>
    </w:rPr>
  </w:style>
  <w:style w:type="character" w:customStyle="1" w:styleId="WW8Num9z0">
    <w:name w:val="WW8Num9z0"/>
    <w:rPr>
      <w:rFonts w:ascii="Symbol" w:hAnsi="Symbol" w:cs="Symbol"/>
      <w:color w:val="auto"/>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rFonts w:ascii="Times New Roman" w:hAnsi="Times New Roman" w:cs="Times New Roman"/>
    </w:rPr>
  </w:style>
  <w:style w:type="character" w:customStyle="1" w:styleId="WW8Num13z0">
    <w:name w:val="WW8Num13z0"/>
    <w:rPr>
      <w:rFonts w:ascii="Arial" w:hAnsi="Arial" w:cs="Arial"/>
      <w:b w:val="0"/>
      <w:i w:val="0"/>
      <w:sz w:val="18"/>
    </w:rPr>
  </w:style>
  <w:style w:type="character" w:customStyle="1" w:styleId="WW8Num15z0">
    <w:name w:val="WW8Num15z0"/>
    <w:rPr>
      <w:rFonts w:ascii="Symbol" w:hAnsi="Symbol" w:cs="Symbol"/>
    </w:rPr>
  </w:style>
  <w:style w:type="character" w:customStyle="1" w:styleId="WW8Num15z2">
    <w:name w:val="WW8Num15z2"/>
    <w:rPr>
      <w:rFonts w:ascii="Wingdings" w:hAnsi="Wingdings" w:cs="Wingdings"/>
      <w:kern w:val="1"/>
      <w:position w:val="0"/>
      <w:sz w:val="24"/>
      <w:vertAlign w:val="baseline"/>
    </w:rPr>
  </w:style>
  <w:style w:type="character" w:customStyle="1" w:styleId="WW8Num15z3">
    <w:name w:val="WW8Num15z3"/>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Standaardalinea-lettertype1">
    <w:name w:val="Standaardalinea-lettertype1"/>
  </w:style>
  <w:style w:type="character" w:styleId="Paginanummer">
    <w:name w:val="page number"/>
    <w:rPr>
      <w:rFonts w:ascii="Arial" w:hAnsi="Arial" w:cs="Arial"/>
      <w:sz w:val="16"/>
    </w:rPr>
  </w:style>
  <w:style w:type="character" w:styleId="Hyperlink">
    <w:name w:val="Hyperlink"/>
    <w:rPr>
      <w:color w:val="0000FF"/>
      <w:u w:val="single"/>
    </w:rPr>
  </w:style>
  <w:style w:type="character" w:styleId="GevolgdeHyperlink">
    <w:name w:val="FollowedHyperlink"/>
    <w:rPr>
      <w:color w:val="800080"/>
      <w:u w:val="single"/>
    </w:rPr>
  </w:style>
  <w:style w:type="paragraph" w:customStyle="1" w:styleId="Kop">
    <w:name w:val="Kop"/>
    <w:basedOn w:val="Standaard"/>
    <w:next w:val="Plattetekst"/>
    <w:pPr>
      <w:keepNext/>
      <w:spacing w:before="240" w:after="120"/>
    </w:pPr>
    <w:rPr>
      <w:rFonts w:eastAsia="Microsoft YaHei" w:cs="Mangal"/>
      <w:sz w:val="28"/>
      <w:szCs w:val="28"/>
    </w:rPr>
  </w:style>
  <w:style w:type="paragraph" w:styleId="Plattetekst">
    <w:name w:val="Body Text"/>
    <w:basedOn w:val="Standaard"/>
    <w:pPr>
      <w:spacing w:after="120"/>
    </w:pPr>
  </w:style>
  <w:style w:type="paragraph" w:styleId="Lijst">
    <w:name w:val="List"/>
    <w:basedOn w:val="Plattetekst"/>
    <w:rPr>
      <w:rFonts w:cs="Mangal"/>
    </w:rPr>
  </w:style>
  <w:style w:type="paragraph" w:styleId="Bijschrift">
    <w:name w:val="caption"/>
    <w:basedOn w:val="Standaard"/>
    <w:qFormat/>
    <w:pPr>
      <w:suppressLineNumbers/>
      <w:spacing w:before="120" w:after="120"/>
    </w:pPr>
    <w:rPr>
      <w:rFonts w:cs="Mangal"/>
      <w:i/>
      <w:iCs/>
      <w:sz w:val="24"/>
      <w:szCs w:val="24"/>
    </w:rPr>
  </w:style>
  <w:style w:type="paragraph" w:customStyle="1" w:styleId="Index">
    <w:name w:val="Index"/>
    <w:basedOn w:val="Standaard"/>
    <w:pPr>
      <w:suppressLineNumbers/>
    </w:pPr>
    <w:rPr>
      <w:rFonts w:cs="Mangal"/>
    </w:rPr>
  </w:style>
  <w:style w:type="paragraph" w:styleId="Voettekst">
    <w:name w:val="footer"/>
    <w:basedOn w:val="Standaard"/>
    <w:rPr>
      <w:sz w:val="14"/>
    </w:rPr>
  </w:style>
  <w:style w:type="paragraph" w:customStyle="1" w:styleId="Datum1">
    <w:name w:val="Datum1"/>
    <w:basedOn w:val="Standaard"/>
    <w:next w:val="Standaard"/>
  </w:style>
  <w:style w:type="paragraph" w:customStyle="1" w:styleId="Bullet">
    <w:name w:val="Bullet"/>
    <w:basedOn w:val="Standaard"/>
    <w:pPr>
      <w:numPr>
        <w:numId w:val="4"/>
      </w:numPr>
    </w:pPr>
  </w:style>
  <w:style w:type="paragraph" w:customStyle="1" w:styleId="Opsom1">
    <w:name w:val="Opsom1"/>
    <w:basedOn w:val="Kop1"/>
    <w:next w:val="Standaard"/>
    <w:pPr>
      <w:numPr>
        <w:numId w:val="1"/>
      </w:numPr>
    </w:pPr>
  </w:style>
  <w:style w:type="paragraph" w:customStyle="1" w:styleId="Opsom2">
    <w:name w:val="Opsom2"/>
    <w:basedOn w:val="Kop2"/>
    <w:next w:val="Standaard"/>
    <w:pPr>
      <w:numPr>
        <w:ilvl w:val="1"/>
        <w:numId w:val="1"/>
      </w:numPr>
    </w:pPr>
  </w:style>
  <w:style w:type="paragraph" w:customStyle="1" w:styleId="Opsom3">
    <w:name w:val="Opsom3"/>
    <w:basedOn w:val="Kop3"/>
    <w:next w:val="Standaard"/>
    <w:pPr>
      <w:numPr>
        <w:ilvl w:val="2"/>
        <w:numId w:val="1"/>
      </w:numPr>
      <w:spacing w:after="120"/>
    </w:pPr>
  </w:style>
  <w:style w:type="paragraph" w:customStyle="1" w:styleId="Inhopg1">
    <w:name w:val="Inhopg1"/>
    <w:basedOn w:val="Standaard"/>
    <w:next w:val="Standaard"/>
    <w:pPr>
      <w:ind w:left="284" w:hanging="284"/>
    </w:pPr>
    <w:rPr>
      <w:sz w:val="22"/>
    </w:rPr>
  </w:style>
  <w:style w:type="paragraph" w:customStyle="1" w:styleId="Nummer">
    <w:name w:val="Nummer"/>
    <w:basedOn w:val="Standaard"/>
    <w:pPr>
      <w:numPr>
        <w:numId w:val="2"/>
      </w:numPr>
    </w:pPr>
  </w:style>
  <w:style w:type="paragraph" w:styleId="Inhopg10">
    <w:name w:val="toc 1"/>
    <w:basedOn w:val="Standaard"/>
    <w:next w:val="Standaard"/>
    <w:pPr>
      <w:tabs>
        <w:tab w:val="left" w:leader="dot" w:pos="8222"/>
      </w:tabs>
      <w:ind w:left="510" w:hanging="510"/>
    </w:pPr>
    <w:rPr>
      <w:lang w:eastAsia="nl-NL"/>
    </w:rPr>
  </w:style>
  <w:style w:type="paragraph" w:styleId="Inhopg2">
    <w:name w:val="toc 2"/>
    <w:basedOn w:val="Standaard"/>
    <w:next w:val="Standaard"/>
    <w:pPr>
      <w:ind w:left="851" w:hanging="567"/>
    </w:pPr>
    <w:rPr>
      <w:lang w:eastAsia="nl-NL"/>
    </w:rPr>
  </w:style>
  <w:style w:type="paragraph" w:styleId="Inhopg3">
    <w:name w:val="toc 3"/>
    <w:basedOn w:val="Standaard"/>
    <w:next w:val="Standaard"/>
    <w:pPr>
      <w:ind w:left="360"/>
    </w:pPr>
  </w:style>
  <w:style w:type="paragraph" w:styleId="Inhopg4">
    <w:name w:val="toc 4"/>
    <w:basedOn w:val="Standaard"/>
    <w:next w:val="Standaard"/>
    <w:pPr>
      <w:ind w:left="540"/>
    </w:pPr>
  </w:style>
  <w:style w:type="paragraph" w:styleId="Inhopg5">
    <w:name w:val="toc 5"/>
    <w:basedOn w:val="Standaard"/>
    <w:next w:val="Standaard"/>
    <w:pPr>
      <w:ind w:left="720"/>
    </w:pPr>
  </w:style>
  <w:style w:type="paragraph" w:styleId="Inhopg6">
    <w:name w:val="toc 6"/>
    <w:basedOn w:val="Standaard"/>
    <w:next w:val="Standaard"/>
    <w:pPr>
      <w:ind w:left="900"/>
    </w:pPr>
  </w:style>
  <w:style w:type="paragraph" w:styleId="Inhopg7">
    <w:name w:val="toc 7"/>
    <w:basedOn w:val="Standaard"/>
    <w:next w:val="Standaard"/>
    <w:pPr>
      <w:ind w:left="1080"/>
    </w:pPr>
  </w:style>
  <w:style w:type="paragraph" w:styleId="Inhopg8">
    <w:name w:val="toc 8"/>
    <w:basedOn w:val="Standaard"/>
    <w:next w:val="Standaard"/>
    <w:pPr>
      <w:ind w:left="1260"/>
    </w:pPr>
  </w:style>
  <w:style w:type="paragraph" w:styleId="Inhopg9">
    <w:name w:val="toc 9"/>
    <w:basedOn w:val="Standaard"/>
    <w:next w:val="Standaard"/>
    <w:pPr>
      <w:ind w:left="1440"/>
    </w:pPr>
  </w:style>
  <w:style w:type="paragraph" w:styleId="Koptekst">
    <w:name w:val="header"/>
    <w:basedOn w:val="Standaard"/>
    <w:pPr>
      <w:tabs>
        <w:tab w:val="center" w:pos="4536"/>
        <w:tab w:val="right" w:pos="9072"/>
      </w:tabs>
    </w:pPr>
    <w:rPr>
      <w:sz w:val="14"/>
    </w:rPr>
  </w:style>
  <w:style w:type="paragraph" w:customStyle="1" w:styleId="Tekstzonderopmaak1">
    <w:name w:val="Tekst zonder opmaak1"/>
    <w:basedOn w:val="Standaard"/>
    <w:rPr>
      <w:rFonts w:ascii="Courier New" w:hAnsi="Courier New" w:cs="Courier New"/>
      <w:sz w:val="20"/>
    </w:rPr>
  </w:style>
  <w:style w:type="paragraph" w:styleId="Voetnoottekst">
    <w:name w:val="footnote text"/>
    <w:basedOn w:val="Standaard"/>
    <w:rPr>
      <w:sz w:val="14"/>
    </w:rPr>
  </w:style>
  <w:style w:type="paragraph" w:customStyle="1" w:styleId="NoSpacing1">
    <w:name w:val="No Spacing1"/>
    <w:pPr>
      <w:suppressAutoHyphens/>
    </w:pPr>
    <w:rPr>
      <w:rFonts w:ascii="Calibri" w:hAnsi="Calibri" w:cs="Calibri"/>
      <w:sz w:val="22"/>
      <w:szCs w:val="22"/>
      <w:lang w:eastAsia="zh-CN"/>
    </w:rPr>
  </w:style>
  <w:style w:type="paragraph" w:styleId="Ballontekst">
    <w:name w:val="Balloon Text"/>
    <w:basedOn w:val="Standaard"/>
    <w:rPr>
      <w:rFonts w:ascii="Tahoma" w:hAnsi="Tahoma" w:cs="Tahoma"/>
      <w:sz w:val="16"/>
      <w:szCs w:val="16"/>
    </w:rPr>
  </w:style>
  <w:style w:type="paragraph" w:styleId="Lijstalinea">
    <w:name w:val="List Paragraph"/>
    <w:basedOn w:val="Standaard"/>
    <w:uiPriority w:val="72"/>
    <w:qFormat/>
    <w:rsid w:val="00582802"/>
    <w:pPr>
      <w:ind w:left="708"/>
    </w:pPr>
  </w:style>
  <w:style w:type="paragraph" w:styleId="Normaalweb">
    <w:name w:val="Normal (Web)"/>
    <w:basedOn w:val="Standaard"/>
    <w:uiPriority w:val="99"/>
    <w:unhideWhenUsed/>
    <w:rsid w:val="00D85D9F"/>
    <w:pPr>
      <w:suppressAutoHyphens w:val="0"/>
      <w:spacing w:before="100" w:beforeAutospacing="1" w:after="100" w:afterAutospacing="1" w:line="240" w:lineRule="auto"/>
    </w:pPr>
    <w:rPr>
      <w:rFonts w:ascii="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892E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00963">
      <w:bodyDiv w:val="1"/>
      <w:marLeft w:val="0"/>
      <w:marRight w:val="0"/>
      <w:marTop w:val="0"/>
      <w:marBottom w:val="0"/>
      <w:divBdr>
        <w:top w:val="none" w:sz="0" w:space="0" w:color="auto"/>
        <w:left w:val="none" w:sz="0" w:space="0" w:color="auto"/>
        <w:bottom w:val="none" w:sz="0" w:space="0" w:color="auto"/>
        <w:right w:val="none" w:sz="0" w:space="0" w:color="auto"/>
      </w:divBdr>
    </w:div>
    <w:div w:id="1829320913">
      <w:bodyDiv w:val="1"/>
      <w:marLeft w:val="0"/>
      <w:marRight w:val="0"/>
      <w:marTop w:val="0"/>
      <w:marBottom w:val="0"/>
      <w:divBdr>
        <w:top w:val="none" w:sz="0" w:space="0" w:color="auto"/>
        <w:left w:val="none" w:sz="0" w:space="0" w:color="auto"/>
        <w:bottom w:val="none" w:sz="0" w:space="0" w:color="auto"/>
        <w:right w:val="none" w:sz="0" w:space="0" w:color="auto"/>
      </w:divBdr>
    </w:div>
    <w:div w:id="1936597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ij-leren.nl/referentieniveau.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jablonen\Leeg%20document.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9A362892E3F347BF6F4623DA78F1E5" ma:contentTypeVersion="11" ma:contentTypeDescription="Create a new document." ma:contentTypeScope="" ma:versionID="b501b1d0906b1fd34ec6ef8cdcf73194">
  <xsd:schema xmlns:xsd="http://www.w3.org/2001/XMLSchema" xmlns:xs="http://www.w3.org/2001/XMLSchema" xmlns:p="http://schemas.microsoft.com/office/2006/metadata/properties" xmlns:ns3="701b0995-3938-4ae4-92b1-2feb159df2fa" xmlns:ns4="d760d0a1-d943-4796-a643-ecf81c7a1a8a" targetNamespace="http://schemas.microsoft.com/office/2006/metadata/properties" ma:root="true" ma:fieldsID="35f626282fd78493277967075c03f23b" ns3:_="" ns4:_="">
    <xsd:import namespace="701b0995-3938-4ae4-92b1-2feb159df2fa"/>
    <xsd:import namespace="d760d0a1-d943-4796-a643-ecf81c7a1a8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b0995-3938-4ae4-92b1-2feb159df2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60d0a1-d943-4796-a643-ecf81c7a1a8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FB3634-8F9E-4411-B99B-67A7AB5E0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b0995-3938-4ae4-92b1-2feb159df2fa"/>
    <ds:schemaRef ds:uri="d760d0a1-d943-4796-a643-ecf81c7a1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4C7D0F-C478-4A5D-B7C7-78415C720529}">
  <ds:schemaRefs>
    <ds:schemaRef ds:uri="http://schemas.microsoft.com/sharepoint/v3/contenttype/forms"/>
  </ds:schemaRefs>
</ds:datastoreItem>
</file>

<file path=customXml/itemProps3.xml><?xml version="1.0" encoding="utf-8"?>
<ds:datastoreItem xmlns:ds="http://schemas.openxmlformats.org/officeDocument/2006/customXml" ds:itemID="{795929A1-58EA-4951-BCCC-82A6B41024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Leeg document</Template>
  <TotalTime>0</TotalTime>
  <Pages>3</Pages>
  <Words>758</Words>
  <Characters>4173</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Ref</vt:lpstr>
      <vt:lpstr>Ref</vt:lpstr>
    </vt:vector>
  </TitlesOfParts>
  <Company>Annemieke van Brunschot</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subject/>
  <dc:creator>gebruiker</dc:creator>
  <cp:keywords/>
  <cp:lastModifiedBy>Peggy Immenga  |  ECLG expertisecentrum leren &amp; gedrag</cp:lastModifiedBy>
  <cp:revision>6</cp:revision>
  <cp:lastPrinted>2022-02-15T14:12:00Z</cp:lastPrinted>
  <dcterms:created xsi:type="dcterms:W3CDTF">2023-03-27T18:57:00Z</dcterms:created>
  <dcterms:modified xsi:type="dcterms:W3CDTF">2023-05-10T19:03:00Z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225633-f92c-4cc3-8039-da610ec32b8c_Enabled">
    <vt:lpwstr>True</vt:lpwstr>
  </property>
  <property fmtid="{D5CDD505-2E9C-101B-9397-08002B2CF9AE}" pid="3" name="MSIP_Label_95225633-f92c-4cc3-8039-da610ec32b8c_SiteId">
    <vt:lpwstr>039901df-31e4-4a23-b00c-1f9800e5961c</vt:lpwstr>
  </property>
  <property fmtid="{D5CDD505-2E9C-101B-9397-08002B2CF9AE}" pid="4" name="MSIP_Label_95225633-f92c-4cc3-8039-da610ec32b8c_Owner">
    <vt:lpwstr>jvw@tg.nl</vt:lpwstr>
  </property>
  <property fmtid="{D5CDD505-2E9C-101B-9397-08002B2CF9AE}" pid="5" name="MSIP_Label_95225633-f92c-4cc3-8039-da610ec32b8c_SetDate">
    <vt:lpwstr>2019-09-16T08:54:41.6923818Z</vt:lpwstr>
  </property>
  <property fmtid="{D5CDD505-2E9C-101B-9397-08002B2CF9AE}" pid="6" name="MSIP_Label_95225633-f92c-4cc3-8039-da610ec32b8c_Name">
    <vt:lpwstr>TG standaard</vt:lpwstr>
  </property>
  <property fmtid="{D5CDD505-2E9C-101B-9397-08002B2CF9AE}" pid="7" name="MSIP_Label_95225633-f92c-4cc3-8039-da610ec32b8c_Application">
    <vt:lpwstr>Microsoft Azure Information Protection</vt:lpwstr>
  </property>
  <property fmtid="{D5CDD505-2E9C-101B-9397-08002B2CF9AE}" pid="8" name="MSIP_Label_95225633-f92c-4cc3-8039-da610ec32b8c_ActionId">
    <vt:lpwstr>747e3807-35f3-4a68-94ff-7f392a6d104e</vt:lpwstr>
  </property>
  <property fmtid="{D5CDD505-2E9C-101B-9397-08002B2CF9AE}" pid="9" name="MSIP_Label_95225633-f92c-4cc3-8039-da610ec32b8c_Extended_MSFT_Method">
    <vt:lpwstr>Automatic</vt:lpwstr>
  </property>
  <property fmtid="{D5CDD505-2E9C-101B-9397-08002B2CF9AE}" pid="10" name="ContentTypeId">
    <vt:lpwstr>0x010100989A362892E3F347BF6F4623DA78F1E5</vt:lpwstr>
  </property>
</Properties>
</file>